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986848" w14:textId="1E33DD18" w:rsidR="00DE1EDF" w:rsidRPr="00E63C3A" w:rsidRDefault="00DE1EDF" w:rsidP="00214E60">
      <w:pPr>
        <w:jc w:val="center"/>
        <w:rPr>
          <w:rFonts w:ascii="Montserrat" w:hAnsi="Montserrat"/>
        </w:rPr>
      </w:pPr>
      <w:bookmarkStart w:id="0" w:name="_GoBack"/>
      <w:bookmarkEnd w:id="0"/>
      <w:r w:rsidRPr="00E63C3A">
        <w:rPr>
          <w:rFonts w:ascii="Montserrat" w:hAnsi="Montserrat"/>
        </w:rPr>
        <w:t>MATR</w:t>
      </w:r>
      <w:r w:rsidR="000D2232" w:rsidRPr="00E63C3A">
        <w:rPr>
          <w:rFonts w:ascii="Montserrat" w:hAnsi="Montserrat"/>
        </w:rPr>
        <w:t>I</w:t>
      </w:r>
      <w:r w:rsidRPr="00E63C3A">
        <w:rPr>
          <w:rFonts w:ascii="Montserrat" w:hAnsi="Montserrat"/>
        </w:rPr>
        <w:t xml:space="preserve">Z DE INDICADORES </w:t>
      </w:r>
      <w:r w:rsidR="00876E12" w:rsidRPr="00E63C3A">
        <w:rPr>
          <w:rFonts w:ascii="Montserrat" w:hAnsi="Montserrat"/>
        </w:rPr>
        <w:t>20</w:t>
      </w:r>
      <w:r w:rsidR="00876E12">
        <w:rPr>
          <w:rFonts w:ascii="Montserrat" w:hAnsi="Montserrat"/>
        </w:rPr>
        <w:t>20</w:t>
      </w:r>
    </w:p>
    <w:p w14:paraId="42E557FD" w14:textId="77777777" w:rsidR="000D2232" w:rsidRPr="00E63C3A" w:rsidRDefault="00DE1EDF" w:rsidP="00214E60">
      <w:pPr>
        <w:jc w:val="center"/>
        <w:rPr>
          <w:rFonts w:ascii="Montserrat" w:hAnsi="Montserrat"/>
        </w:rPr>
      </w:pPr>
      <w:r w:rsidRPr="00E63C3A">
        <w:rPr>
          <w:rFonts w:ascii="Montserrat" w:hAnsi="Montserrat"/>
        </w:rPr>
        <w:t xml:space="preserve">DEL PROGRAMA FORMACIÓN Y CAPACITACIÓN </w:t>
      </w:r>
    </w:p>
    <w:p w14:paraId="736D69D6" w14:textId="77777777" w:rsidR="00DE1EDF" w:rsidRPr="00E63C3A" w:rsidRDefault="00DE1EDF" w:rsidP="00214E60">
      <w:pPr>
        <w:jc w:val="center"/>
        <w:rPr>
          <w:rFonts w:ascii="Montserrat" w:hAnsi="Montserrat"/>
        </w:rPr>
      </w:pPr>
      <w:r w:rsidRPr="00E63C3A">
        <w:rPr>
          <w:rFonts w:ascii="Montserrat" w:hAnsi="Montserrat"/>
        </w:rPr>
        <w:t>DE RECURSOS HUMANOS PARA LA SALUD</w:t>
      </w:r>
    </w:p>
    <w:p w14:paraId="47822A48" w14:textId="0A8DB774" w:rsidR="00DE1EDF" w:rsidRPr="00E63C3A" w:rsidRDefault="00DE1EDF" w:rsidP="00DE1EDF">
      <w:pPr>
        <w:jc w:val="center"/>
        <w:rPr>
          <w:rFonts w:ascii="Montserrat" w:hAnsi="Montserrat"/>
        </w:rPr>
      </w:pPr>
      <w:r w:rsidRPr="00E63C3A">
        <w:rPr>
          <w:rFonts w:ascii="Montserrat" w:hAnsi="Montserrat"/>
        </w:rPr>
        <w:t>FICHA TÉCNICA</w:t>
      </w:r>
      <w:r w:rsidR="00C500B8" w:rsidRPr="00E63C3A">
        <w:rPr>
          <w:rFonts w:ascii="Montserrat" w:hAnsi="Montserrat"/>
        </w:rPr>
        <w:t xml:space="preserve"> </w:t>
      </w:r>
      <w:r w:rsidR="00E63C3A" w:rsidRPr="00BB0E35">
        <w:rPr>
          <w:rFonts w:ascii="Montserrat" w:hAnsi="Montserrat"/>
        </w:rPr>
        <w:t xml:space="preserve">JULIO </w:t>
      </w:r>
      <w:r w:rsidR="009C7878">
        <w:rPr>
          <w:rFonts w:ascii="Montserrat" w:hAnsi="Montserrat"/>
        </w:rPr>
        <w:t xml:space="preserve">16 </w:t>
      </w:r>
      <w:r w:rsidR="007611A2" w:rsidRPr="00BB0E35">
        <w:rPr>
          <w:rFonts w:ascii="Montserrat" w:hAnsi="Montserrat"/>
        </w:rPr>
        <w:t>201</w:t>
      </w:r>
      <w:r w:rsidR="00E63C3A" w:rsidRPr="00BB0E35">
        <w:rPr>
          <w:rFonts w:ascii="Montserrat" w:hAnsi="Montserrat"/>
        </w:rPr>
        <w:t>9</w:t>
      </w:r>
    </w:p>
    <w:tbl>
      <w:tblPr>
        <w:tblW w:w="1039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218"/>
        <w:gridCol w:w="810"/>
        <w:gridCol w:w="106"/>
        <w:gridCol w:w="524"/>
        <w:gridCol w:w="180"/>
        <w:gridCol w:w="600"/>
        <w:gridCol w:w="480"/>
        <w:gridCol w:w="180"/>
        <w:gridCol w:w="180"/>
        <w:gridCol w:w="180"/>
        <w:gridCol w:w="180"/>
        <w:gridCol w:w="48"/>
        <w:gridCol w:w="188"/>
        <w:gridCol w:w="48"/>
        <w:gridCol w:w="256"/>
        <w:gridCol w:w="180"/>
        <w:gridCol w:w="360"/>
        <w:gridCol w:w="720"/>
        <w:gridCol w:w="374"/>
        <w:gridCol w:w="824"/>
        <w:gridCol w:w="26"/>
        <w:gridCol w:w="396"/>
        <w:gridCol w:w="498"/>
        <w:gridCol w:w="99"/>
        <w:gridCol w:w="1701"/>
      </w:tblGrid>
      <w:tr w:rsidR="00535617" w:rsidRPr="00E63C3A" w14:paraId="09BA331B" w14:textId="77777777" w:rsidTr="00BB0E35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C00000"/>
          </w:tcPr>
          <w:p w14:paraId="679CE997" w14:textId="77777777" w:rsidR="00535617" w:rsidRPr="00E63C3A" w:rsidRDefault="00740B0A" w:rsidP="00740B0A">
            <w:pPr>
              <w:tabs>
                <w:tab w:val="num" w:pos="0"/>
              </w:tabs>
              <w:ind w:left="83" w:right="-468"/>
              <w:jc w:val="center"/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>Porcentaje</w:t>
            </w:r>
            <w:r w:rsidR="0062380C" w:rsidRPr="00E63C3A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 xml:space="preserve"> de</w:t>
            </w:r>
            <w:r w:rsidR="0062380C" w:rsidRPr="00E63C3A">
              <w:rPr>
                <w:rFonts w:ascii="Montserrat" w:hAnsi="Montserr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2380C" w:rsidRPr="00E63C3A">
              <w:rPr>
                <w:rFonts w:ascii="Montserrat" w:hAnsi="Montserrat" w:cs="Arial"/>
                <w:b/>
                <w:bCs/>
                <w:color w:val="FFFFFF" w:themeColor="background1"/>
                <w:sz w:val="20"/>
                <w:szCs w:val="20"/>
              </w:rPr>
              <w:t>postulantes aceptados</w:t>
            </w:r>
          </w:p>
        </w:tc>
      </w:tr>
      <w:tr w:rsidR="008325CB" w:rsidRPr="00E63C3A" w14:paraId="1368FB51" w14:textId="77777777" w:rsidTr="00BB0E35">
        <w:tc>
          <w:tcPr>
            <w:tcW w:w="10398" w:type="dxa"/>
            <w:gridSpan w:val="26"/>
            <w:tcBorders>
              <w:bottom w:val="nil"/>
            </w:tcBorders>
            <w:shd w:val="clear" w:color="auto" w:fill="76923C" w:themeFill="accent3" w:themeFillShade="BF"/>
          </w:tcPr>
          <w:p w14:paraId="47473FD7" w14:textId="77777777" w:rsidR="008325CB" w:rsidRPr="00E63C3A" w:rsidRDefault="008325CB" w:rsidP="0062380C">
            <w:pPr>
              <w:numPr>
                <w:ilvl w:val="0"/>
                <w:numId w:val="1"/>
              </w:numPr>
              <w:tabs>
                <w:tab w:val="clear" w:pos="720"/>
                <w:tab w:val="num" w:pos="540"/>
              </w:tabs>
              <w:ind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Datos de relación del indicador</w:t>
            </w:r>
          </w:p>
        </w:tc>
      </w:tr>
      <w:tr w:rsidR="006962E7" w:rsidRPr="00E63C3A" w14:paraId="61D8A817" w14:textId="77777777" w:rsidTr="0014257E">
        <w:tc>
          <w:tcPr>
            <w:tcW w:w="2880" w:type="dxa"/>
            <w:gridSpan w:val="6"/>
            <w:tcBorders>
              <w:top w:val="nil"/>
            </w:tcBorders>
            <w:shd w:val="clear" w:color="auto" w:fill="auto"/>
          </w:tcPr>
          <w:p w14:paraId="3D7E0E98" w14:textId="77777777" w:rsidR="006962E7" w:rsidRPr="00E63C3A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Programa presupuestario</w:t>
            </w:r>
          </w:p>
        </w:tc>
        <w:tc>
          <w:tcPr>
            <w:tcW w:w="2340" w:type="dxa"/>
            <w:gridSpan w:val="10"/>
            <w:tcBorders>
              <w:top w:val="nil"/>
            </w:tcBorders>
            <w:shd w:val="clear" w:color="auto" w:fill="auto"/>
          </w:tcPr>
          <w:p w14:paraId="2802B197" w14:textId="77777777" w:rsidR="006962E7" w:rsidRPr="00E63C3A" w:rsidRDefault="006962E7" w:rsidP="000054BA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0054BA" w:rsidRPr="00E63C3A">
              <w:rPr>
                <w:rFonts w:ascii="Montserrat" w:hAnsi="Montserrat" w:cs="Arial"/>
                <w:bCs/>
                <w:sz w:val="20"/>
                <w:szCs w:val="20"/>
              </w:rPr>
              <w:t>10</w:t>
            </w:r>
          </w:p>
        </w:tc>
        <w:tc>
          <w:tcPr>
            <w:tcW w:w="2880" w:type="dxa"/>
            <w:gridSpan w:val="7"/>
            <w:tcBorders>
              <w:top w:val="nil"/>
            </w:tcBorders>
            <w:shd w:val="clear" w:color="auto" w:fill="auto"/>
          </w:tcPr>
          <w:p w14:paraId="0A63B591" w14:textId="77777777" w:rsidR="006962E7" w:rsidRPr="00E63C3A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del programa</w:t>
            </w:r>
          </w:p>
        </w:tc>
        <w:tc>
          <w:tcPr>
            <w:tcW w:w="2298" w:type="dxa"/>
            <w:gridSpan w:val="3"/>
            <w:tcBorders>
              <w:top w:val="nil"/>
            </w:tcBorders>
            <w:shd w:val="clear" w:color="auto" w:fill="auto"/>
          </w:tcPr>
          <w:p w14:paraId="2E3928A2" w14:textId="77777777" w:rsidR="006962E7" w:rsidRPr="00E63C3A" w:rsidRDefault="006962E7" w:rsidP="000054BA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0054BA" w:rsidRPr="00E63C3A">
              <w:rPr>
                <w:rFonts w:ascii="Montserrat" w:hAnsi="Montserrat" w:cs="Arial"/>
                <w:bCs/>
                <w:sz w:val="20"/>
                <w:szCs w:val="20"/>
              </w:rPr>
              <w:t>10</w:t>
            </w:r>
          </w:p>
        </w:tc>
      </w:tr>
      <w:tr w:rsidR="00E87793" w:rsidRPr="00E63C3A" w14:paraId="3EB34D6F" w14:textId="77777777" w:rsidTr="0014257E">
        <w:tc>
          <w:tcPr>
            <w:tcW w:w="10398" w:type="dxa"/>
            <w:gridSpan w:val="26"/>
            <w:shd w:val="clear" w:color="auto" w:fill="auto"/>
          </w:tcPr>
          <w:p w14:paraId="4FB56102" w14:textId="77777777" w:rsidR="00E87793" w:rsidRPr="00E63C3A" w:rsidRDefault="000B4337" w:rsidP="000A24E1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Unidad responsable del programa presupuestario</w:t>
            </w:r>
          </w:p>
          <w:p w14:paraId="7C575DB8" w14:textId="77777777" w:rsidR="00B30307" w:rsidRPr="00E63C3A" w:rsidRDefault="00D80829" w:rsidP="000A24E1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Cs/>
                <w:sz w:val="20"/>
                <w:szCs w:val="20"/>
              </w:rPr>
              <w:t>Comisión Coordinadora de Institutos Nacionales de Salud y Hospitales de Alta Especialidad</w:t>
            </w:r>
          </w:p>
        </w:tc>
      </w:tr>
      <w:tr w:rsidR="007C13B1" w:rsidRPr="00E63C3A" w14:paraId="1A5A5073" w14:textId="77777777" w:rsidTr="0014257E">
        <w:tc>
          <w:tcPr>
            <w:tcW w:w="4320" w:type="dxa"/>
            <w:gridSpan w:val="10"/>
            <w:shd w:val="clear" w:color="auto" w:fill="auto"/>
          </w:tcPr>
          <w:p w14:paraId="7FAE833F" w14:textId="77777777" w:rsidR="007C13B1" w:rsidRPr="00E63C3A" w:rsidRDefault="007C13B1" w:rsidP="000A24E1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Clasificación del programa presupuestario</w:t>
            </w:r>
          </w:p>
        </w:tc>
        <w:tc>
          <w:tcPr>
            <w:tcW w:w="6078" w:type="dxa"/>
            <w:gridSpan w:val="16"/>
            <w:shd w:val="clear" w:color="auto" w:fill="auto"/>
          </w:tcPr>
          <w:p w14:paraId="64EE059D" w14:textId="77777777" w:rsidR="007C13B1" w:rsidRPr="00E63C3A" w:rsidRDefault="0093624C" w:rsidP="0093624C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Cs/>
                <w:sz w:val="20"/>
                <w:szCs w:val="20"/>
              </w:rPr>
              <w:t>Prestación de Servicios Públicos</w:t>
            </w:r>
            <w:r w:rsidR="00E67FE9" w:rsidRPr="00E63C3A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</w:tc>
      </w:tr>
      <w:tr w:rsidR="001A6598" w:rsidRPr="00E63C3A" w14:paraId="2E2707B5" w14:textId="77777777" w:rsidTr="0014257E">
        <w:tc>
          <w:tcPr>
            <w:tcW w:w="10398" w:type="dxa"/>
            <w:gridSpan w:val="26"/>
            <w:shd w:val="clear" w:color="auto" w:fill="auto"/>
          </w:tcPr>
          <w:p w14:paraId="15CCFB49" w14:textId="77777777" w:rsidR="001A6598" w:rsidRPr="00E63C3A" w:rsidRDefault="001A6598" w:rsidP="001A6598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Cobertura</w:t>
            </w:r>
          </w:p>
          <w:p w14:paraId="73D0D923" w14:textId="0CB869B4" w:rsidR="001A6598" w:rsidRPr="00E63C3A" w:rsidRDefault="001A6598" w:rsidP="00E63C3A">
            <w:pPr>
              <w:tabs>
                <w:tab w:val="num" w:pos="540"/>
              </w:tabs>
              <w:ind w:left="540" w:hanging="3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Cs/>
                <w:sz w:val="20"/>
                <w:szCs w:val="20"/>
              </w:rPr>
              <w:t>Profesionales de la salud que realizan actividades formación</w:t>
            </w:r>
            <w:r w:rsidR="00E63C3A">
              <w:rPr>
                <w:rFonts w:ascii="Montserrat" w:hAnsi="Montserrat" w:cs="Arial"/>
                <w:bCs/>
                <w:sz w:val="20"/>
                <w:szCs w:val="20"/>
              </w:rPr>
              <w:t xml:space="preserve"> y</w:t>
            </w:r>
            <w:r w:rsidRPr="00E63C3A">
              <w:rPr>
                <w:rFonts w:ascii="Montserrat" w:hAnsi="Montserrat" w:cs="Arial"/>
                <w:bCs/>
                <w:sz w:val="20"/>
                <w:szCs w:val="20"/>
              </w:rPr>
              <w:t xml:space="preserve"> de posgrado en las unidades / entidades ejecutoras del programa</w:t>
            </w:r>
          </w:p>
        </w:tc>
      </w:tr>
      <w:tr w:rsidR="001A6598" w:rsidRPr="00E63C3A" w14:paraId="49B5FD68" w14:textId="77777777" w:rsidTr="0014257E">
        <w:tc>
          <w:tcPr>
            <w:tcW w:w="10398" w:type="dxa"/>
            <w:gridSpan w:val="26"/>
            <w:shd w:val="clear" w:color="auto" w:fill="auto"/>
          </w:tcPr>
          <w:p w14:paraId="2A5F6520" w14:textId="77777777" w:rsidR="001A6598" w:rsidRPr="00E63C3A" w:rsidRDefault="001A6598" w:rsidP="001A6598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Prioridades</w:t>
            </w:r>
          </w:p>
          <w:p w14:paraId="199A2624" w14:textId="1A75E085" w:rsidR="001A6598" w:rsidRPr="00E63C3A" w:rsidRDefault="001A6598" w:rsidP="00BB0E35">
            <w:pPr>
              <w:tabs>
                <w:tab w:val="num" w:pos="540"/>
              </w:tabs>
              <w:ind w:left="540" w:right="147" w:hanging="3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Cs/>
                <w:sz w:val="20"/>
                <w:szCs w:val="20"/>
              </w:rPr>
              <w:t>Formar médicos especialistas y otras profesionistas de la salud mediante estudios de posgrado que</w:t>
            </w:r>
            <w:r w:rsidR="00E63C3A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E63C3A">
              <w:rPr>
                <w:rFonts w:ascii="Montserrat" w:hAnsi="Montserrat" w:cs="Arial"/>
                <w:bCs/>
                <w:sz w:val="20"/>
                <w:szCs w:val="20"/>
              </w:rPr>
              <w:t>contribuyan a mejorar la salud de la población</w:t>
            </w:r>
          </w:p>
        </w:tc>
      </w:tr>
      <w:tr w:rsidR="00E23603" w:rsidRPr="00E63C3A" w14:paraId="7FCF3A37" w14:textId="77777777" w:rsidTr="0014257E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14:paraId="65C75FD0" w14:textId="77777777" w:rsidR="00E23603" w:rsidRPr="00E63C3A" w:rsidRDefault="00541E9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Objetivo: (Fin, Propósito, Componente o Actividad): </w:t>
            </w:r>
          </w:p>
          <w:p w14:paraId="2CB39105" w14:textId="77777777" w:rsidR="00E23603" w:rsidRPr="00E63C3A" w:rsidRDefault="00F716EC" w:rsidP="007552E7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Actividad</w:t>
            </w:r>
            <w:r w:rsidR="00541E9A" w:rsidRPr="00E63C3A">
              <w:rPr>
                <w:rFonts w:ascii="Montserrat" w:hAnsi="Montserrat" w:cs="Arial"/>
                <w:bCs/>
                <w:sz w:val="20"/>
                <w:szCs w:val="20"/>
              </w:rPr>
              <w:t>:</w:t>
            </w:r>
            <w:r w:rsidR="00E101C7"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7552E7" w:rsidRPr="00E63C3A">
              <w:rPr>
                <w:rFonts w:ascii="Montserrat" w:hAnsi="Montserrat" w:cs="Arial"/>
                <w:bCs/>
                <w:sz w:val="20"/>
                <w:szCs w:val="20"/>
              </w:rPr>
              <w:t>Selección de aspirantes de posgrado</w:t>
            </w:r>
          </w:p>
        </w:tc>
      </w:tr>
      <w:tr w:rsidR="00E23603" w:rsidRPr="00E63C3A" w14:paraId="346C64EE" w14:textId="77777777" w:rsidTr="00BB0E35">
        <w:tc>
          <w:tcPr>
            <w:tcW w:w="10398" w:type="dxa"/>
            <w:gridSpan w:val="26"/>
            <w:shd w:val="clear" w:color="auto" w:fill="C00000"/>
          </w:tcPr>
          <w:p w14:paraId="4BF9422C" w14:textId="77777777" w:rsidR="00E23603" w:rsidRPr="00E63C3A" w:rsidRDefault="00E2360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2. Datos de identificación del indicador</w:t>
            </w:r>
          </w:p>
        </w:tc>
      </w:tr>
      <w:tr w:rsidR="00647733" w:rsidRPr="00E63C3A" w14:paraId="5C94AFF3" w14:textId="77777777" w:rsidTr="0014257E">
        <w:tc>
          <w:tcPr>
            <w:tcW w:w="4680" w:type="dxa"/>
            <w:gridSpan w:val="12"/>
            <w:shd w:val="clear" w:color="auto" w:fill="auto"/>
          </w:tcPr>
          <w:p w14:paraId="3D68DB39" w14:textId="77777777" w:rsidR="00647733" w:rsidRPr="00E63C3A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Nombre del indicador: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</w:tcPr>
          <w:p w14:paraId="7AAEEE99" w14:textId="77777777" w:rsidR="00647733" w:rsidRPr="00E63C3A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62" w:type="dxa"/>
            <w:gridSpan w:val="7"/>
            <w:shd w:val="clear" w:color="auto" w:fill="auto"/>
          </w:tcPr>
          <w:p w14:paraId="24045C12" w14:textId="77777777" w:rsidR="00647733" w:rsidRPr="00E63C3A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 del indicador</w:t>
            </w:r>
          </w:p>
        </w:tc>
        <w:tc>
          <w:tcPr>
            <w:tcW w:w="2720" w:type="dxa"/>
            <w:gridSpan w:val="5"/>
            <w:shd w:val="clear" w:color="auto" w:fill="auto"/>
          </w:tcPr>
          <w:p w14:paraId="564CD503" w14:textId="77777777" w:rsidR="00647733" w:rsidRPr="00E63C3A" w:rsidRDefault="00F84240" w:rsidP="005F3FBA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Cs/>
                <w:sz w:val="20"/>
                <w:szCs w:val="20"/>
              </w:rPr>
              <w:t>3</w:t>
            </w:r>
          </w:p>
        </w:tc>
      </w:tr>
      <w:tr w:rsidR="00647733" w:rsidRPr="00E63C3A" w14:paraId="537620DA" w14:textId="77777777" w:rsidTr="0014257E">
        <w:trPr>
          <w:trHeight w:val="592"/>
        </w:trPr>
        <w:tc>
          <w:tcPr>
            <w:tcW w:w="4680" w:type="dxa"/>
            <w:gridSpan w:val="12"/>
            <w:shd w:val="clear" w:color="auto" w:fill="auto"/>
          </w:tcPr>
          <w:p w14:paraId="4F2EF1A4" w14:textId="77777777" w:rsidR="004B2373" w:rsidRPr="00E63C3A" w:rsidRDefault="004B2373" w:rsidP="008C79CA">
            <w:pPr>
              <w:tabs>
                <w:tab w:val="num" w:pos="0"/>
              </w:tabs>
              <w:ind w:left="83" w:right="-468"/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</w:pPr>
          </w:p>
          <w:p w14:paraId="56F8FDCA" w14:textId="77777777" w:rsidR="00C47499" w:rsidRPr="00E63C3A" w:rsidRDefault="00740B0A" w:rsidP="00AE5FEB">
            <w:pPr>
              <w:tabs>
                <w:tab w:val="num" w:pos="0"/>
              </w:tabs>
              <w:ind w:left="83" w:right="-468" w:hanging="83"/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>Porcentaje</w:t>
            </w:r>
            <w:r w:rsidR="0018072C" w:rsidRPr="00E63C3A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 xml:space="preserve"> de postulantes aceptados</w:t>
            </w:r>
          </w:p>
          <w:p w14:paraId="292D06BA" w14:textId="77777777" w:rsidR="00A46E08" w:rsidRPr="00E63C3A" w:rsidRDefault="00330D8F" w:rsidP="00AE5FEB">
            <w:pPr>
              <w:tabs>
                <w:tab w:val="num" w:pos="0"/>
              </w:tabs>
              <w:ind w:left="83" w:right="-468" w:hanging="83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>educación continua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3F67C6F7" w14:textId="77777777" w:rsidR="00647733" w:rsidRPr="00E63C3A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shd w:val="clear" w:color="auto" w:fill="auto"/>
          </w:tcPr>
          <w:p w14:paraId="0B48D0D1" w14:textId="77777777" w:rsidR="00647733" w:rsidRPr="00E63C3A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14:paraId="037FA8AA" w14:textId="77777777" w:rsidR="00647733" w:rsidRPr="00E63C3A" w:rsidRDefault="00E15C64" w:rsidP="00C703B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Cs/>
                <w:sz w:val="20"/>
                <w:szCs w:val="20"/>
              </w:rPr>
              <w:t>No. de indicador 1</w:t>
            </w:r>
            <w:r w:rsidR="00C703B0" w:rsidRPr="00E63C3A">
              <w:rPr>
                <w:rFonts w:ascii="Montserrat" w:hAnsi="Montserrat" w:cs="Arial"/>
                <w:bCs/>
                <w:sz w:val="20"/>
                <w:szCs w:val="20"/>
              </w:rPr>
              <w:t>4</w:t>
            </w:r>
          </w:p>
        </w:tc>
      </w:tr>
      <w:tr w:rsidR="00507DF3" w:rsidRPr="00E63C3A" w14:paraId="28932AE4" w14:textId="77777777" w:rsidTr="0014257E">
        <w:tc>
          <w:tcPr>
            <w:tcW w:w="4680" w:type="dxa"/>
            <w:gridSpan w:val="12"/>
            <w:shd w:val="clear" w:color="auto" w:fill="auto"/>
          </w:tcPr>
          <w:p w14:paraId="75D733A4" w14:textId="77777777" w:rsidR="00507DF3" w:rsidRPr="00E63C3A" w:rsidRDefault="00507DF3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Dimensión a medir:</w:t>
            </w:r>
          </w:p>
          <w:p w14:paraId="5BE522B9" w14:textId="77777777" w:rsidR="00C16471" w:rsidRPr="00E63C3A" w:rsidRDefault="00C16471" w:rsidP="008F10FD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0071EEB3" w14:textId="77777777" w:rsidR="00507DF3" w:rsidRPr="00E63C3A" w:rsidRDefault="008F10FD" w:rsidP="00E52202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Cs/>
                <w:sz w:val="20"/>
                <w:szCs w:val="20"/>
              </w:rPr>
              <w:t>Efic</w:t>
            </w:r>
            <w:r w:rsidR="00E52202" w:rsidRPr="00E63C3A">
              <w:rPr>
                <w:rFonts w:ascii="Montserrat" w:hAnsi="Montserrat" w:cs="Arial"/>
                <w:bCs/>
                <w:sz w:val="20"/>
                <w:szCs w:val="20"/>
              </w:rPr>
              <w:t>iencia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2DDEF430" w14:textId="77777777" w:rsidR="00507DF3" w:rsidRPr="00E63C3A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shd w:val="clear" w:color="auto" w:fill="auto"/>
          </w:tcPr>
          <w:p w14:paraId="5D4AA0E4" w14:textId="77777777" w:rsidR="00C61807" w:rsidRPr="00E63C3A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Definición:</w:t>
            </w:r>
          </w:p>
          <w:p w14:paraId="130B2CCD" w14:textId="77777777" w:rsidR="003671D2" w:rsidRPr="00E63C3A" w:rsidRDefault="003671D2" w:rsidP="00330D8F">
            <w:pPr>
              <w:rPr>
                <w:rFonts w:ascii="Montserrat" w:hAnsi="Montserrat" w:cs="Arial"/>
                <w:sz w:val="20"/>
                <w:szCs w:val="20"/>
              </w:rPr>
            </w:pPr>
          </w:p>
          <w:p w14:paraId="2EC267BA" w14:textId="77777777" w:rsidR="00A900F5" w:rsidRPr="00E63C3A" w:rsidRDefault="00740B0A" w:rsidP="008C27BB">
            <w:pPr>
              <w:jc w:val="both"/>
              <w:rPr>
                <w:rFonts w:ascii="Montserrat" w:hAnsi="Montserrat" w:cs="Arial"/>
                <w:color w:val="000000" w:themeColor="text1"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>Este indicador tiene la finalidad de mostrar</w:t>
            </w:r>
            <w:r w:rsidR="00A900F5" w:rsidRPr="00E63C3A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 xml:space="preserve"> el resultado del proceso de selección en la asignación de espacios educativos respecto a la disponibilidad de los mismos.</w:t>
            </w:r>
          </w:p>
          <w:p w14:paraId="73120756" w14:textId="77777777" w:rsidR="00A900F5" w:rsidRPr="00E63C3A" w:rsidRDefault="00A900F5" w:rsidP="00740B0A">
            <w:pPr>
              <w:rPr>
                <w:rFonts w:ascii="Montserrat" w:hAnsi="Montserrat" w:cs="Arial"/>
                <w:color w:val="000000" w:themeColor="text1"/>
                <w:sz w:val="20"/>
                <w:szCs w:val="20"/>
              </w:rPr>
            </w:pPr>
          </w:p>
          <w:p w14:paraId="15B053FF" w14:textId="77777777" w:rsidR="00C16471" w:rsidRPr="00E63C3A" w:rsidRDefault="00C16471" w:rsidP="00A900F5">
            <w:pPr>
              <w:rPr>
                <w:rFonts w:ascii="Montserrat" w:hAnsi="Montserrat" w:cs="Arial"/>
                <w:sz w:val="20"/>
                <w:szCs w:val="20"/>
              </w:rPr>
            </w:pPr>
          </w:p>
        </w:tc>
      </w:tr>
      <w:tr w:rsidR="00507DF3" w:rsidRPr="00E63C3A" w14:paraId="75321D05" w14:textId="77777777" w:rsidTr="0014257E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30E12AB8" w14:textId="77777777" w:rsidR="00507DF3" w:rsidRPr="00E63C3A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cálculo:</w:t>
            </w:r>
          </w:p>
          <w:p w14:paraId="4930B008" w14:textId="77777777" w:rsidR="00C16471" w:rsidRPr="00E63C3A" w:rsidRDefault="00C16471" w:rsidP="00BB0E35">
            <w:pPr>
              <w:tabs>
                <w:tab w:val="num" w:pos="225"/>
              </w:tabs>
              <w:ind w:right="-43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0F1F4F3A" w14:textId="1799CC2A" w:rsidR="00950344" w:rsidRPr="00E63C3A" w:rsidRDefault="00244ACA" w:rsidP="00BB0E35">
            <w:pPr>
              <w:tabs>
                <w:tab w:val="num" w:pos="225"/>
              </w:tabs>
              <w:ind w:right="-43"/>
              <w:rPr>
                <w:rFonts w:ascii="Montserrat" w:hAnsi="Montserrat" w:cs="Arial"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sz w:val="20"/>
                <w:szCs w:val="20"/>
              </w:rPr>
              <w:t xml:space="preserve">Número </w:t>
            </w:r>
            <w:r w:rsidR="005C302C" w:rsidRPr="00E63C3A">
              <w:rPr>
                <w:rFonts w:ascii="Montserrat" w:hAnsi="Montserrat" w:cs="Arial"/>
                <w:sz w:val="20"/>
                <w:szCs w:val="20"/>
              </w:rPr>
              <w:t xml:space="preserve">de candidatos seleccionados por la institución para realizar estudios de posgrado / </w:t>
            </w:r>
            <w:r w:rsidR="000E7F79" w:rsidRPr="00E63C3A">
              <w:rPr>
                <w:rFonts w:ascii="Montserrat" w:hAnsi="Montserrat" w:cs="Arial"/>
                <w:sz w:val="20"/>
                <w:szCs w:val="20"/>
              </w:rPr>
              <w:t>T</w:t>
            </w:r>
            <w:r w:rsidR="005C302C" w:rsidRPr="00E63C3A">
              <w:rPr>
                <w:rFonts w:ascii="Montserrat" w:hAnsi="Montserrat" w:cs="Arial"/>
                <w:sz w:val="20"/>
                <w:szCs w:val="20"/>
              </w:rPr>
              <w:t>otal de</w:t>
            </w:r>
            <w:r w:rsidR="00C34515" w:rsidRPr="00E63C3A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="005C302C" w:rsidRPr="00E63C3A">
              <w:rPr>
                <w:rFonts w:ascii="Montserrat" w:hAnsi="Montserrat" w:cs="Arial"/>
                <w:sz w:val="20"/>
                <w:szCs w:val="20"/>
              </w:rPr>
              <w:t xml:space="preserve">aspirantes que se presentaron a la institución </w:t>
            </w:r>
            <w:r w:rsidR="001253F8">
              <w:rPr>
                <w:rFonts w:ascii="Montserrat" w:hAnsi="Montserrat" w:cs="Arial"/>
                <w:sz w:val="20"/>
                <w:szCs w:val="20"/>
              </w:rPr>
              <w:t>solicitando</w:t>
            </w:r>
            <w:r w:rsidR="001253F8" w:rsidRPr="00E63C3A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="005C302C" w:rsidRPr="00E63C3A">
              <w:rPr>
                <w:rFonts w:ascii="Montserrat" w:hAnsi="Montserrat" w:cs="Arial"/>
                <w:sz w:val="20"/>
                <w:szCs w:val="20"/>
              </w:rPr>
              <w:t>realizar</w:t>
            </w:r>
            <w:r w:rsidR="001253F8">
              <w:rPr>
                <w:rFonts w:ascii="Montserrat" w:hAnsi="Montserrat" w:cs="Arial"/>
                <w:sz w:val="20"/>
                <w:szCs w:val="20"/>
              </w:rPr>
              <w:t xml:space="preserve"> en ella sus</w:t>
            </w:r>
            <w:r w:rsidR="005C302C" w:rsidRPr="00E63C3A">
              <w:rPr>
                <w:rFonts w:ascii="Montserrat" w:hAnsi="Montserrat" w:cs="Arial"/>
                <w:sz w:val="20"/>
                <w:szCs w:val="20"/>
              </w:rPr>
              <w:t xml:space="preserve"> estudios de posgrado</w:t>
            </w:r>
            <w:r w:rsidR="00206F22" w:rsidRPr="00E63C3A">
              <w:rPr>
                <w:rFonts w:ascii="Montserrat" w:hAnsi="Montserrat" w:cs="Arial"/>
                <w:sz w:val="20"/>
                <w:szCs w:val="20"/>
              </w:rPr>
              <w:t xml:space="preserve">  x 100</w:t>
            </w:r>
          </w:p>
          <w:p w14:paraId="3F2F1A52" w14:textId="77777777" w:rsidR="00343713" w:rsidRPr="00E63C3A" w:rsidRDefault="00343713" w:rsidP="005C302C">
            <w:pPr>
              <w:tabs>
                <w:tab w:val="num" w:pos="225"/>
              </w:tabs>
              <w:ind w:right="-468"/>
              <w:rPr>
                <w:rFonts w:ascii="Montserrat" w:hAnsi="Montserrat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0D1182C0" w14:textId="77777777" w:rsidR="00507DF3" w:rsidRPr="00E63C3A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73D1B3BF" w14:textId="77777777" w:rsidR="00814814" w:rsidRPr="00E63C3A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medida:</w:t>
            </w:r>
          </w:p>
          <w:p w14:paraId="4EE9A8D6" w14:textId="77777777" w:rsidR="00935BE5" w:rsidRPr="00E63C3A" w:rsidRDefault="00935BE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14:paraId="74FEFCB8" w14:textId="77777777" w:rsidR="00507DF3" w:rsidRPr="00E63C3A" w:rsidRDefault="00740B0A" w:rsidP="00740B0A">
            <w:pPr>
              <w:rPr>
                <w:rFonts w:ascii="Montserrat" w:hAnsi="Montserrat" w:cs="Arial"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sz w:val="20"/>
                <w:szCs w:val="20"/>
              </w:rPr>
              <w:t>Porcentaje</w:t>
            </w:r>
          </w:p>
        </w:tc>
      </w:tr>
      <w:tr w:rsidR="00647733" w:rsidRPr="00E63C3A" w14:paraId="3B8D2E6C" w14:textId="77777777" w:rsidTr="0014257E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1E904486" w14:textId="77777777" w:rsidR="00647733" w:rsidRPr="00E63C3A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1FA19E53" w14:textId="77777777" w:rsidR="00647733" w:rsidRPr="00E63C3A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1643A13C" w14:textId="77777777" w:rsidR="00647733" w:rsidRPr="00E63C3A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647733" w:rsidRPr="00E63C3A" w14:paraId="1536EE96" w14:textId="77777777" w:rsidTr="0014257E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323AC4D8" w14:textId="77777777" w:rsidR="00647733" w:rsidRPr="00E63C3A" w:rsidRDefault="00256A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geográfica:</w:t>
            </w:r>
            <w:r w:rsidR="00CC5FE9"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</w:t>
            </w:r>
            <w:r w:rsidR="00814814" w:rsidRPr="00E63C3A">
              <w:rPr>
                <w:rFonts w:ascii="Montserrat" w:hAnsi="Montserrat" w:cs="Arial"/>
                <w:bCs/>
                <w:sz w:val="20"/>
                <w:szCs w:val="20"/>
              </w:rPr>
              <w:t>Nacional</w:t>
            </w: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139E639E" w14:textId="77777777" w:rsidR="00647733" w:rsidRPr="00E63C3A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3E607360" w14:textId="77777777" w:rsidR="00647733" w:rsidRPr="00E63C3A" w:rsidRDefault="00256A6C" w:rsidP="00CC5FE9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Frecuencia de medición: </w:t>
            </w:r>
            <w:r w:rsidR="00814814"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F240C4" w:rsidRPr="00E63C3A">
              <w:rPr>
                <w:rFonts w:ascii="Montserrat" w:hAnsi="Montserrat" w:cs="Arial"/>
                <w:bCs/>
                <w:sz w:val="20"/>
                <w:szCs w:val="20"/>
              </w:rPr>
              <w:t>Anual</w:t>
            </w:r>
          </w:p>
        </w:tc>
      </w:tr>
      <w:tr w:rsidR="004C04C3" w:rsidRPr="00E63C3A" w14:paraId="7ABCED63" w14:textId="77777777" w:rsidTr="00BB0E35">
        <w:tc>
          <w:tcPr>
            <w:tcW w:w="10398" w:type="dxa"/>
            <w:gridSpan w:val="26"/>
            <w:shd w:val="clear" w:color="auto" w:fill="C00000"/>
          </w:tcPr>
          <w:p w14:paraId="776BB99F" w14:textId="77777777" w:rsidR="004C04C3" w:rsidRPr="00E63C3A" w:rsidRDefault="004C04C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3. Características de</w:t>
            </w:r>
            <w:r w:rsidR="004D57B0"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l indicador</w:t>
            </w: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3138B" w:rsidRPr="00E63C3A" w14:paraId="65F6E73D" w14:textId="77777777" w:rsidTr="0014257E">
        <w:tc>
          <w:tcPr>
            <w:tcW w:w="1260" w:type="dxa"/>
            <w:gridSpan w:val="2"/>
            <w:shd w:val="clear" w:color="auto" w:fill="auto"/>
          </w:tcPr>
          <w:p w14:paraId="3CEBED12" w14:textId="77777777" w:rsidR="0053138B" w:rsidRPr="00E63C3A" w:rsidRDefault="003F0F57" w:rsidP="003F0F57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</w:t>
            </w:r>
            <w:r w:rsidR="00173BAC"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Claridad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41F299FD" w14:textId="77777777" w:rsidR="0053138B" w:rsidRPr="00E63C3A" w:rsidRDefault="003F0F5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</w:t>
            </w:r>
            <w:r w:rsidR="00173BAC"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Relevancia</w:t>
            </w:r>
          </w:p>
        </w:tc>
        <w:tc>
          <w:tcPr>
            <w:tcW w:w="1440" w:type="dxa"/>
            <w:gridSpan w:val="4"/>
            <w:shd w:val="clear" w:color="auto" w:fill="auto"/>
          </w:tcPr>
          <w:p w14:paraId="130A5F92" w14:textId="77777777" w:rsidR="0053138B" w:rsidRPr="00E63C3A" w:rsidRDefault="003F0F5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</w:t>
            </w:r>
            <w:r w:rsidR="00173BAC"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Economía</w:t>
            </w:r>
          </w:p>
        </w:tc>
        <w:tc>
          <w:tcPr>
            <w:tcW w:w="360" w:type="dxa"/>
            <w:gridSpan w:val="2"/>
            <w:vMerge w:val="restart"/>
            <w:shd w:val="clear" w:color="auto" w:fill="auto"/>
          </w:tcPr>
          <w:p w14:paraId="100123A8" w14:textId="77777777" w:rsidR="0053138B" w:rsidRPr="00E63C3A" w:rsidRDefault="0053138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8"/>
            <w:shd w:val="clear" w:color="auto" w:fill="auto"/>
          </w:tcPr>
          <w:p w14:paraId="16C19FAD" w14:textId="77777777" w:rsidR="0053138B" w:rsidRPr="00E63C3A" w:rsidRDefault="003F0F5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</w:t>
            </w:r>
            <w:proofErr w:type="spellStart"/>
            <w:r w:rsidR="00173BAC"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Monitoreables</w:t>
            </w:r>
            <w:proofErr w:type="spellEnd"/>
          </w:p>
        </w:tc>
        <w:tc>
          <w:tcPr>
            <w:tcW w:w="2118" w:type="dxa"/>
            <w:gridSpan w:val="5"/>
            <w:shd w:val="clear" w:color="auto" w:fill="auto"/>
          </w:tcPr>
          <w:p w14:paraId="1D1779CE" w14:textId="77777777" w:rsidR="0053138B" w:rsidRPr="00E63C3A" w:rsidRDefault="003F0F5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   </w:t>
            </w:r>
            <w:r w:rsidR="00173BAC"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Adecuado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28A89207" w14:textId="77777777" w:rsidR="0053138B" w:rsidRPr="00E63C3A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Aporte Marginal</w:t>
            </w:r>
          </w:p>
        </w:tc>
      </w:tr>
      <w:tr w:rsidR="0053138B" w:rsidRPr="00E63C3A" w14:paraId="3CF71EB9" w14:textId="77777777" w:rsidTr="0014257E">
        <w:tc>
          <w:tcPr>
            <w:tcW w:w="1260" w:type="dxa"/>
            <w:gridSpan w:val="2"/>
            <w:shd w:val="clear" w:color="auto" w:fill="auto"/>
            <w:vAlign w:val="center"/>
          </w:tcPr>
          <w:p w14:paraId="4C12010D" w14:textId="77777777" w:rsidR="0053138B" w:rsidRPr="00E63C3A" w:rsidRDefault="00A560EE" w:rsidP="00A560EE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69BF2D28" w14:textId="77777777" w:rsidR="0053138B" w:rsidRPr="00E63C3A" w:rsidRDefault="00A560EE" w:rsidP="00A560EE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14:paraId="663444C6" w14:textId="77777777" w:rsidR="0053138B" w:rsidRPr="00E63C3A" w:rsidRDefault="00207D90" w:rsidP="00A560EE">
            <w:pPr>
              <w:tabs>
                <w:tab w:val="num" w:pos="540"/>
              </w:tabs>
              <w:ind w:right="-468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360" w:type="dxa"/>
            <w:gridSpan w:val="2"/>
            <w:vMerge/>
            <w:shd w:val="clear" w:color="auto" w:fill="auto"/>
            <w:vAlign w:val="center"/>
          </w:tcPr>
          <w:p w14:paraId="7E3F59AF" w14:textId="77777777" w:rsidR="0053138B" w:rsidRPr="00E63C3A" w:rsidRDefault="0053138B" w:rsidP="00A560EE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8"/>
            <w:shd w:val="clear" w:color="auto" w:fill="auto"/>
            <w:vAlign w:val="center"/>
          </w:tcPr>
          <w:p w14:paraId="5F609525" w14:textId="77777777" w:rsidR="0053138B" w:rsidRPr="00E63C3A" w:rsidRDefault="00207D90" w:rsidP="00A560EE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2118" w:type="dxa"/>
            <w:gridSpan w:val="5"/>
            <w:shd w:val="clear" w:color="auto" w:fill="auto"/>
            <w:vAlign w:val="center"/>
          </w:tcPr>
          <w:p w14:paraId="17468EFA" w14:textId="77777777" w:rsidR="0053138B" w:rsidRPr="00E63C3A" w:rsidRDefault="00207D90" w:rsidP="00A560EE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08E7BAD4" w14:textId="77777777" w:rsidR="0053138B" w:rsidRPr="00E63C3A" w:rsidRDefault="009D20F8" w:rsidP="00616EB6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Cs/>
                <w:sz w:val="20"/>
                <w:szCs w:val="20"/>
              </w:rPr>
              <w:t>N</w:t>
            </w:r>
            <w:r w:rsidR="00616EB6" w:rsidRPr="00E63C3A">
              <w:rPr>
                <w:rFonts w:ascii="Montserrat" w:hAnsi="Montserrat" w:cs="Arial"/>
                <w:bCs/>
                <w:sz w:val="20"/>
                <w:szCs w:val="20"/>
              </w:rPr>
              <w:t>A</w:t>
            </w:r>
          </w:p>
        </w:tc>
      </w:tr>
      <w:tr w:rsidR="00171537" w:rsidRPr="00E63C3A" w14:paraId="5DA15B9C" w14:textId="77777777" w:rsidTr="0014257E">
        <w:tc>
          <w:tcPr>
            <w:tcW w:w="10398" w:type="dxa"/>
            <w:gridSpan w:val="26"/>
            <w:shd w:val="clear" w:color="auto" w:fill="auto"/>
          </w:tcPr>
          <w:p w14:paraId="6F627286" w14:textId="73551F1B" w:rsidR="00171537" w:rsidRPr="00E63C3A" w:rsidRDefault="00171537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Justificación de las características:</w:t>
            </w:r>
          </w:p>
          <w:p w14:paraId="2ED07E49" w14:textId="77777777" w:rsidR="00205923" w:rsidRPr="00E63C3A" w:rsidRDefault="00205923" w:rsidP="00205923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14:paraId="0F8976E3" w14:textId="77777777" w:rsidR="00205923" w:rsidRPr="00E63C3A" w:rsidRDefault="00205923" w:rsidP="00205923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E63C3A">
              <w:rPr>
                <w:rFonts w:ascii="Montserrat" w:hAnsi="Montserrat" w:cs="Arial"/>
                <w:b/>
                <w:bCs/>
                <w:sz w:val="18"/>
                <w:szCs w:val="18"/>
              </w:rPr>
              <w:t>Claridad:</w:t>
            </w:r>
            <w:r w:rsidRPr="00E63C3A">
              <w:rPr>
                <w:rFonts w:ascii="Montserrat" w:hAnsi="Montserrat" w:cs="Arial"/>
                <w:bCs/>
                <w:sz w:val="18"/>
                <w:szCs w:val="18"/>
              </w:rPr>
              <w:t xml:space="preserve"> El indicador es preciso e inequívoco</w:t>
            </w:r>
          </w:p>
          <w:p w14:paraId="27A29711" w14:textId="77777777" w:rsidR="00205923" w:rsidRPr="00E63C3A" w:rsidRDefault="00205923" w:rsidP="00205923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14:paraId="702B2FEF" w14:textId="023A2BE5" w:rsidR="00D905C1" w:rsidRDefault="00205923" w:rsidP="00BB0E35">
            <w:pPr>
              <w:tabs>
                <w:tab w:val="num" w:pos="540"/>
              </w:tabs>
              <w:ind w:right="147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E63C3A">
              <w:rPr>
                <w:rFonts w:ascii="Montserrat" w:hAnsi="Montserrat" w:cs="Arial"/>
                <w:b/>
                <w:bCs/>
                <w:sz w:val="18"/>
                <w:szCs w:val="18"/>
              </w:rPr>
              <w:t>Relevancia:</w:t>
            </w:r>
            <w:r w:rsidR="00CD47C0" w:rsidRPr="00E63C3A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 </w:t>
            </w:r>
            <w:r w:rsidR="002778B1" w:rsidRPr="00E63C3A">
              <w:rPr>
                <w:rFonts w:ascii="Montserrat" w:hAnsi="Montserrat" w:cs="Arial"/>
                <w:bCs/>
                <w:sz w:val="18"/>
                <w:szCs w:val="18"/>
              </w:rPr>
              <w:t xml:space="preserve">Muestra el resultado del proceso que realiza la institución para seleccionar a los candidatos </w:t>
            </w:r>
            <w:r w:rsidR="00D905C1">
              <w:rPr>
                <w:rFonts w:ascii="Montserrat" w:hAnsi="Montserrat" w:cs="Arial"/>
                <w:bCs/>
                <w:sz w:val="18"/>
                <w:szCs w:val="18"/>
              </w:rPr>
              <w:t>que</w:t>
            </w:r>
          </w:p>
          <w:p w14:paraId="1597ACC8" w14:textId="0CB2B25B" w:rsidR="00D905C1" w:rsidRDefault="00D905C1" w:rsidP="00BB0E35">
            <w:pPr>
              <w:tabs>
                <w:tab w:val="num" w:pos="540"/>
              </w:tabs>
              <w:ind w:right="147"/>
              <w:rPr>
                <w:rFonts w:ascii="Montserrat" w:hAnsi="Montserrat" w:cs="Arial"/>
                <w:bCs/>
                <w:sz w:val="18"/>
                <w:szCs w:val="18"/>
              </w:rPr>
            </w:pPr>
            <w:r>
              <w:rPr>
                <w:rFonts w:ascii="Montserrat" w:hAnsi="Montserrat" w:cs="Arial"/>
                <w:bCs/>
                <w:sz w:val="18"/>
                <w:szCs w:val="18"/>
              </w:rPr>
              <w:t xml:space="preserve">                        cumplen con los requisitos de admisión </w:t>
            </w:r>
            <w:r w:rsidR="002778B1" w:rsidRPr="00E63C3A">
              <w:rPr>
                <w:rFonts w:ascii="Montserrat" w:hAnsi="Montserrat" w:cs="Arial"/>
                <w:bCs/>
                <w:sz w:val="18"/>
                <w:szCs w:val="18"/>
              </w:rPr>
              <w:t>para ingresar a realizar estudios de posgrado clínico y no</w:t>
            </w:r>
          </w:p>
          <w:p w14:paraId="238A2E49" w14:textId="3E710F73" w:rsidR="00205923" w:rsidRPr="00E63C3A" w:rsidRDefault="00D905C1" w:rsidP="00BB0E35">
            <w:pPr>
              <w:tabs>
                <w:tab w:val="num" w:pos="540"/>
              </w:tabs>
              <w:ind w:right="147"/>
              <w:rPr>
                <w:rFonts w:ascii="Montserrat" w:hAnsi="Montserrat" w:cs="Arial"/>
                <w:bCs/>
                <w:sz w:val="18"/>
                <w:szCs w:val="18"/>
              </w:rPr>
            </w:pPr>
            <w:r>
              <w:rPr>
                <w:rFonts w:ascii="Montserrat" w:hAnsi="Montserrat" w:cs="Arial"/>
                <w:bCs/>
                <w:sz w:val="18"/>
                <w:szCs w:val="18"/>
              </w:rPr>
              <w:t xml:space="preserve">                       </w:t>
            </w:r>
            <w:r w:rsidR="002778B1" w:rsidRPr="00E63C3A">
              <w:rPr>
                <w:rFonts w:ascii="Montserrat" w:hAnsi="Montserrat" w:cs="Arial"/>
                <w:bCs/>
                <w:sz w:val="18"/>
                <w:szCs w:val="18"/>
              </w:rPr>
              <w:t xml:space="preserve"> clínico del</w:t>
            </w:r>
            <w:r>
              <w:rPr>
                <w:rFonts w:ascii="Montserrat" w:hAnsi="Montserrat" w:cs="Arial"/>
                <w:bCs/>
                <w:sz w:val="18"/>
                <w:szCs w:val="18"/>
              </w:rPr>
              <w:t xml:space="preserve"> tot</w:t>
            </w:r>
            <w:r w:rsidR="002778B1" w:rsidRPr="00E63C3A">
              <w:rPr>
                <w:rFonts w:ascii="Montserrat" w:hAnsi="Montserrat" w:cs="Arial"/>
                <w:bCs/>
                <w:sz w:val="18"/>
                <w:szCs w:val="18"/>
              </w:rPr>
              <w:t>a</w:t>
            </w:r>
            <w:r>
              <w:rPr>
                <w:rFonts w:ascii="Montserrat" w:hAnsi="Montserrat" w:cs="Arial"/>
                <w:bCs/>
                <w:sz w:val="18"/>
                <w:szCs w:val="18"/>
              </w:rPr>
              <w:t>l de la</w:t>
            </w:r>
            <w:r w:rsidR="002778B1" w:rsidRPr="00E63C3A">
              <w:rPr>
                <w:rFonts w:ascii="Montserrat" w:hAnsi="Montserrat" w:cs="Arial"/>
                <w:bCs/>
                <w:sz w:val="18"/>
                <w:szCs w:val="18"/>
              </w:rPr>
              <w:t xml:space="preserve"> demanda de aspirantes</w:t>
            </w:r>
            <w:r>
              <w:rPr>
                <w:rFonts w:ascii="Montserrat" w:hAnsi="Montserrat" w:cs="Arial"/>
                <w:bCs/>
                <w:sz w:val="18"/>
                <w:szCs w:val="18"/>
              </w:rPr>
              <w:t xml:space="preserve"> del periodo</w:t>
            </w:r>
          </w:p>
          <w:p w14:paraId="071E6876" w14:textId="77777777" w:rsidR="002778B1" w:rsidRPr="00E63C3A" w:rsidRDefault="002778B1" w:rsidP="00205923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14:paraId="349A245A" w14:textId="77777777" w:rsidR="00205923" w:rsidRPr="00E63C3A" w:rsidRDefault="00205923" w:rsidP="00205923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E63C3A">
              <w:rPr>
                <w:rFonts w:ascii="Montserrat" w:hAnsi="Montserrat" w:cs="Arial"/>
                <w:b/>
                <w:bCs/>
                <w:sz w:val="18"/>
                <w:szCs w:val="18"/>
              </w:rPr>
              <w:lastRenderedPageBreak/>
              <w:t>Economía:</w:t>
            </w:r>
            <w:r w:rsidRPr="00E63C3A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2778B1" w:rsidRPr="00E63C3A">
              <w:rPr>
                <w:rFonts w:ascii="Montserrat" w:hAnsi="Montserrat" w:cs="Arial"/>
                <w:bCs/>
                <w:sz w:val="18"/>
                <w:szCs w:val="18"/>
              </w:rPr>
              <w:t xml:space="preserve">Los datos base del indicador </w:t>
            </w:r>
            <w:r w:rsidRPr="00E63C3A">
              <w:rPr>
                <w:rFonts w:ascii="Montserrat" w:hAnsi="Montserrat" w:cs="Arial"/>
                <w:bCs/>
                <w:sz w:val="18"/>
                <w:szCs w:val="18"/>
              </w:rPr>
              <w:t>está</w:t>
            </w:r>
            <w:r w:rsidR="002778B1" w:rsidRPr="00E63C3A">
              <w:rPr>
                <w:rFonts w:ascii="Montserrat" w:hAnsi="Montserrat" w:cs="Arial"/>
                <w:bCs/>
                <w:sz w:val="18"/>
                <w:szCs w:val="18"/>
              </w:rPr>
              <w:t>n</w:t>
            </w:r>
            <w:r w:rsidRPr="00E63C3A">
              <w:rPr>
                <w:rFonts w:ascii="Montserrat" w:hAnsi="Montserrat" w:cs="Arial"/>
                <w:bCs/>
                <w:sz w:val="18"/>
                <w:szCs w:val="18"/>
              </w:rPr>
              <w:t xml:space="preserve"> presente</w:t>
            </w:r>
            <w:r w:rsidR="002778B1" w:rsidRPr="00E63C3A">
              <w:rPr>
                <w:rFonts w:ascii="Montserrat" w:hAnsi="Montserrat" w:cs="Arial"/>
                <w:bCs/>
                <w:sz w:val="18"/>
                <w:szCs w:val="18"/>
              </w:rPr>
              <w:t>s</w:t>
            </w:r>
            <w:r w:rsidRPr="00E63C3A">
              <w:rPr>
                <w:rFonts w:ascii="Montserrat" w:hAnsi="Montserrat" w:cs="Arial"/>
                <w:bCs/>
                <w:sz w:val="18"/>
                <w:szCs w:val="18"/>
              </w:rPr>
              <w:t xml:space="preserve"> en los sistemas de información institucionales </w:t>
            </w:r>
          </w:p>
          <w:p w14:paraId="18714DFD" w14:textId="77777777" w:rsidR="00205923" w:rsidRPr="00E63C3A" w:rsidRDefault="00205923" w:rsidP="00205923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14:paraId="4DC9ACB7" w14:textId="77777777" w:rsidR="00205923" w:rsidRPr="00E63C3A" w:rsidRDefault="00205923" w:rsidP="00205923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E63C3A">
              <w:rPr>
                <w:rFonts w:ascii="Montserrat" w:hAnsi="Montserrat" w:cs="Arial"/>
                <w:b/>
                <w:bCs/>
                <w:sz w:val="18"/>
                <w:szCs w:val="18"/>
              </w:rPr>
              <w:t>Monitoreable</w:t>
            </w:r>
            <w:proofErr w:type="spellEnd"/>
            <w:r w:rsidRPr="00E63C3A">
              <w:rPr>
                <w:rFonts w:ascii="Montserrat" w:hAnsi="Montserrat" w:cs="Arial"/>
                <w:bCs/>
                <w:sz w:val="18"/>
                <w:szCs w:val="18"/>
              </w:rPr>
              <w:t>: El indicador puede ser verificado en los sistemas de información institucionales</w:t>
            </w:r>
          </w:p>
          <w:p w14:paraId="4CF3BF19" w14:textId="77777777" w:rsidR="00205923" w:rsidRPr="00E63C3A" w:rsidRDefault="00205923" w:rsidP="00205923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14:paraId="10FA7487" w14:textId="195889F8" w:rsidR="00D905C1" w:rsidRDefault="00205923" w:rsidP="00BB0E35">
            <w:pPr>
              <w:tabs>
                <w:tab w:val="num" w:pos="540"/>
              </w:tabs>
              <w:ind w:right="-136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E63C3A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Adecuado: </w:t>
            </w:r>
            <w:r w:rsidRPr="00E63C3A">
              <w:rPr>
                <w:rFonts w:ascii="Montserrat" w:hAnsi="Montserrat" w:cs="Arial"/>
                <w:bCs/>
                <w:sz w:val="18"/>
                <w:szCs w:val="18"/>
              </w:rPr>
              <w:t xml:space="preserve">El indicador </w:t>
            </w:r>
            <w:r w:rsidR="005C302C" w:rsidRPr="00E63C3A">
              <w:rPr>
                <w:rFonts w:ascii="Montserrat" w:hAnsi="Montserrat" w:cs="Arial"/>
                <w:bCs/>
                <w:sz w:val="18"/>
                <w:szCs w:val="18"/>
              </w:rPr>
              <w:t>permite fortalecer los procesos de selección de los candidatos</w:t>
            </w:r>
            <w:r w:rsidR="00D905C1">
              <w:rPr>
                <w:rFonts w:ascii="Montserrat" w:hAnsi="Montserrat" w:cs="Arial"/>
                <w:bCs/>
                <w:sz w:val="18"/>
                <w:szCs w:val="18"/>
              </w:rPr>
              <w:t xml:space="preserve"> que cumplen los requisitos </w:t>
            </w:r>
          </w:p>
          <w:p w14:paraId="099A985A" w14:textId="36CB9F94" w:rsidR="00FC7830" w:rsidRDefault="00D905C1" w:rsidP="00BB0E35">
            <w:pPr>
              <w:tabs>
                <w:tab w:val="num" w:pos="540"/>
              </w:tabs>
              <w:ind w:right="-136"/>
              <w:rPr>
                <w:rFonts w:ascii="Montserrat" w:hAnsi="Montserrat" w:cs="Arial"/>
                <w:bCs/>
                <w:sz w:val="18"/>
                <w:szCs w:val="18"/>
              </w:rPr>
            </w:pPr>
            <w:r>
              <w:rPr>
                <w:rFonts w:ascii="Montserrat" w:hAnsi="Montserrat" w:cs="Arial"/>
                <w:bCs/>
                <w:sz w:val="18"/>
                <w:szCs w:val="18"/>
              </w:rPr>
              <w:t xml:space="preserve">                      establecidos par</w:t>
            </w:r>
            <w:r w:rsidR="005C302C" w:rsidRPr="00E63C3A">
              <w:rPr>
                <w:rFonts w:ascii="Montserrat" w:hAnsi="Montserrat" w:cs="Arial"/>
                <w:bCs/>
                <w:sz w:val="18"/>
                <w:szCs w:val="18"/>
              </w:rPr>
              <w:t>a realizar estudios de posgrado</w:t>
            </w:r>
            <w:r w:rsidR="00FC7830">
              <w:rPr>
                <w:rFonts w:ascii="Montserrat" w:hAnsi="Montserrat" w:cs="Arial"/>
                <w:bCs/>
                <w:sz w:val="18"/>
                <w:szCs w:val="18"/>
              </w:rPr>
              <w:t xml:space="preserve"> y la oferta no atendida por no disponer de plazas,</w:t>
            </w:r>
          </w:p>
          <w:p w14:paraId="4708DFF5" w14:textId="36FEF591" w:rsidR="00205923" w:rsidRPr="00E63C3A" w:rsidRDefault="00FC7830" w:rsidP="00BB0E35">
            <w:pPr>
              <w:tabs>
                <w:tab w:val="num" w:pos="540"/>
              </w:tabs>
              <w:ind w:right="-136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  <w:r>
              <w:rPr>
                <w:rFonts w:ascii="Montserrat" w:hAnsi="Montserrat" w:cs="Arial"/>
                <w:bCs/>
                <w:sz w:val="18"/>
                <w:szCs w:val="18"/>
              </w:rPr>
              <w:t xml:space="preserve">                      becas o matrícula adecuada</w:t>
            </w:r>
          </w:p>
          <w:p w14:paraId="3A849E7C" w14:textId="77777777" w:rsidR="00205923" w:rsidRPr="00E63C3A" w:rsidRDefault="00205923" w:rsidP="00205923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14:paraId="0CC0C4C8" w14:textId="77777777" w:rsidR="00205923" w:rsidRPr="00E63C3A" w:rsidRDefault="00205923" w:rsidP="00205923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E63C3A">
              <w:rPr>
                <w:rFonts w:ascii="Montserrat" w:hAnsi="Montserrat" w:cs="Arial"/>
                <w:b/>
                <w:bCs/>
                <w:sz w:val="18"/>
                <w:szCs w:val="18"/>
              </w:rPr>
              <w:t>Aporte Marginal:</w:t>
            </w:r>
            <w:r w:rsidRPr="00E63C3A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616EB6" w:rsidRPr="00E63C3A">
              <w:rPr>
                <w:rFonts w:ascii="Montserrat" w:hAnsi="Montserrat" w:cs="Arial"/>
                <w:bCs/>
                <w:sz w:val="18"/>
                <w:szCs w:val="18"/>
              </w:rPr>
              <w:t>NA</w:t>
            </w:r>
          </w:p>
          <w:p w14:paraId="5A49D5F1" w14:textId="77777777" w:rsidR="005E6741" w:rsidRPr="00E63C3A" w:rsidRDefault="005E6741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AA719A" w:rsidRPr="00E63C3A" w14:paraId="643490B0" w14:textId="77777777" w:rsidTr="0014257E">
        <w:tc>
          <w:tcPr>
            <w:tcW w:w="10398" w:type="dxa"/>
            <w:gridSpan w:val="26"/>
            <w:shd w:val="clear" w:color="auto" w:fill="auto"/>
          </w:tcPr>
          <w:p w14:paraId="12446071" w14:textId="32F9D37C" w:rsidR="00562A84" w:rsidRPr="00E63C3A" w:rsidRDefault="00AA719A" w:rsidP="00404152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lastRenderedPageBreak/>
              <w:t>Serie de información disponible:</w:t>
            </w:r>
            <w:r w:rsidR="00EA79C6"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37241D" w:rsidRPr="00E63C3A">
              <w:rPr>
                <w:rFonts w:ascii="Montserrat" w:hAnsi="Montserrat" w:cs="Arial"/>
                <w:bCs/>
                <w:sz w:val="20"/>
                <w:szCs w:val="20"/>
              </w:rPr>
              <w:t>2016</w:t>
            </w:r>
            <w:r w:rsidR="00E819A4" w:rsidRPr="00E63C3A">
              <w:rPr>
                <w:rFonts w:ascii="Montserrat" w:hAnsi="Montserrat" w:cs="Arial"/>
                <w:bCs/>
                <w:sz w:val="20"/>
                <w:szCs w:val="20"/>
              </w:rPr>
              <w:t>, 2017</w:t>
            </w:r>
            <w:r w:rsidR="00606C69" w:rsidRPr="00E63C3A">
              <w:rPr>
                <w:rFonts w:ascii="Montserrat" w:hAnsi="Montserrat" w:cs="Arial"/>
                <w:bCs/>
                <w:sz w:val="20"/>
                <w:szCs w:val="20"/>
              </w:rPr>
              <w:t>, 2018</w:t>
            </w:r>
            <w:r w:rsidR="00FC7830">
              <w:rPr>
                <w:rFonts w:ascii="Montserrat" w:hAnsi="Montserrat" w:cs="Arial"/>
                <w:bCs/>
                <w:sz w:val="20"/>
                <w:szCs w:val="20"/>
              </w:rPr>
              <w:t xml:space="preserve">, </w:t>
            </w:r>
            <w:r w:rsidR="00460594">
              <w:rPr>
                <w:rFonts w:ascii="Montserrat" w:hAnsi="Montserrat" w:cs="Arial"/>
                <w:bCs/>
                <w:sz w:val="20"/>
                <w:szCs w:val="20"/>
              </w:rPr>
              <w:t>2019</w:t>
            </w:r>
          </w:p>
        </w:tc>
      </w:tr>
      <w:tr w:rsidR="00AA719A" w:rsidRPr="00E63C3A" w14:paraId="3721E135" w14:textId="77777777" w:rsidTr="0014257E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14:paraId="4F9F8E46" w14:textId="77777777" w:rsidR="00A54A07" w:rsidRPr="00E63C3A" w:rsidRDefault="00AA719A" w:rsidP="0037241D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Responsable del indicador:</w:t>
            </w:r>
            <w:r w:rsidR="00CD51B9"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A54A07" w:rsidRPr="00E63C3A">
              <w:rPr>
                <w:rFonts w:ascii="Montserrat" w:hAnsi="Montserrat" w:cs="Arial"/>
                <w:bCs/>
                <w:sz w:val="20"/>
                <w:szCs w:val="20"/>
              </w:rPr>
              <w:t>CCINSHAE, entidades coordinadas.</w:t>
            </w:r>
          </w:p>
        </w:tc>
      </w:tr>
      <w:tr w:rsidR="00712663" w:rsidRPr="00E63C3A" w14:paraId="30D630A7" w14:textId="77777777" w:rsidTr="00BB0E35">
        <w:tc>
          <w:tcPr>
            <w:tcW w:w="10398" w:type="dxa"/>
            <w:gridSpan w:val="26"/>
            <w:shd w:val="clear" w:color="auto" w:fill="C00000"/>
          </w:tcPr>
          <w:p w14:paraId="29C97690" w14:textId="77777777" w:rsidR="00712663" w:rsidRPr="00E63C3A" w:rsidRDefault="005411EB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4. Determinación de metas</w:t>
            </w:r>
          </w:p>
        </w:tc>
      </w:tr>
      <w:tr w:rsidR="00270110" w:rsidRPr="00E63C3A" w14:paraId="77B76B1D" w14:textId="77777777" w:rsidTr="0014257E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14:paraId="2415554E" w14:textId="77777777" w:rsidR="00270110" w:rsidRPr="00E63C3A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Línea base, valor y fecha (año y período)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</w:tcPr>
          <w:p w14:paraId="6176549F" w14:textId="77777777" w:rsidR="00270110" w:rsidRPr="00E63C3A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34" w:type="dxa"/>
            <w:gridSpan w:val="11"/>
            <w:shd w:val="clear" w:color="auto" w:fill="auto"/>
          </w:tcPr>
          <w:p w14:paraId="139935F3" w14:textId="77777777" w:rsidR="00270110" w:rsidRPr="00E63C3A" w:rsidRDefault="00D27D6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Meta y período de cumplimiento</w:t>
            </w:r>
          </w:p>
        </w:tc>
      </w:tr>
      <w:tr w:rsidR="00E52F85" w:rsidRPr="00E63C3A" w14:paraId="35393988" w14:textId="77777777" w:rsidTr="0014257E">
        <w:trPr>
          <w:trHeight w:val="274"/>
        </w:trPr>
        <w:tc>
          <w:tcPr>
            <w:tcW w:w="1042" w:type="dxa"/>
            <w:shd w:val="clear" w:color="auto" w:fill="auto"/>
          </w:tcPr>
          <w:p w14:paraId="52952E72" w14:textId="77777777" w:rsidR="00E52F85" w:rsidRPr="00E63C3A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Valor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4023AF72" w14:textId="77777777" w:rsidR="00E52F85" w:rsidRPr="00E63C3A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Año</w:t>
            </w:r>
          </w:p>
        </w:tc>
        <w:tc>
          <w:tcPr>
            <w:tcW w:w="2552" w:type="dxa"/>
            <w:gridSpan w:val="9"/>
            <w:shd w:val="clear" w:color="auto" w:fill="auto"/>
          </w:tcPr>
          <w:p w14:paraId="340E6EB3" w14:textId="77777777" w:rsidR="00E52F85" w:rsidRPr="00E63C3A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          Período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28B98B0A" w14:textId="77777777" w:rsidR="00E52F85" w:rsidRPr="00E63C3A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40" w:type="dxa"/>
            <w:gridSpan w:val="7"/>
            <w:shd w:val="clear" w:color="auto" w:fill="auto"/>
          </w:tcPr>
          <w:p w14:paraId="7117D971" w14:textId="77777777" w:rsidR="00E52F85" w:rsidRPr="00E63C3A" w:rsidRDefault="00E52F85" w:rsidP="00D56EE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Valor  </w:t>
            </w:r>
          </w:p>
        </w:tc>
        <w:tc>
          <w:tcPr>
            <w:tcW w:w="2694" w:type="dxa"/>
            <w:gridSpan w:val="4"/>
            <w:shd w:val="clear" w:color="auto" w:fill="auto"/>
          </w:tcPr>
          <w:p w14:paraId="3AFDC9F3" w14:textId="77777777" w:rsidR="00E52F85" w:rsidRPr="00E63C3A" w:rsidRDefault="00E52F85" w:rsidP="00024828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</w:tr>
      <w:tr w:rsidR="00E52F85" w:rsidRPr="00E63C3A" w14:paraId="4F64166F" w14:textId="77777777" w:rsidTr="0014257E">
        <w:trPr>
          <w:trHeight w:val="274"/>
        </w:trPr>
        <w:tc>
          <w:tcPr>
            <w:tcW w:w="1042" w:type="dxa"/>
            <w:shd w:val="clear" w:color="auto" w:fill="auto"/>
            <w:vAlign w:val="center"/>
          </w:tcPr>
          <w:p w14:paraId="6F60F078" w14:textId="77777777" w:rsidR="00E52F85" w:rsidRPr="00E63C3A" w:rsidRDefault="00FB7716" w:rsidP="00EC45F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Cs/>
                <w:sz w:val="20"/>
                <w:szCs w:val="20"/>
              </w:rPr>
              <w:t xml:space="preserve">    50.0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74F6122B" w14:textId="77777777" w:rsidR="00E52F85" w:rsidRPr="00E63C3A" w:rsidRDefault="005C302C" w:rsidP="00D56EE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Cs/>
                <w:sz w:val="20"/>
                <w:szCs w:val="20"/>
              </w:rPr>
              <w:t>2016</w:t>
            </w:r>
          </w:p>
        </w:tc>
        <w:tc>
          <w:tcPr>
            <w:tcW w:w="2552" w:type="dxa"/>
            <w:gridSpan w:val="9"/>
            <w:shd w:val="clear" w:color="auto" w:fill="auto"/>
            <w:vAlign w:val="center"/>
          </w:tcPr>
          <w:p w14:paraId="1F23EF17" w14:textId="77777777" w:rsidR="00E52F85" w:rsidRPr="00E63C3A" w:rsidRDefault="00E52F85" w:rsidP="00404152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Cs/>
                <w:sz w:val="20"/>
                <w:szCs w:val="20"/>
              </w:rPr>
              <w:t xml:space="preserve">    </w:t>
            </w:r>
            <w:r w:rsidR="00404152" w:rsidRPr="00E63C3A">
              <w:rPr>
                <w:rFonts w:ascii="Montserrat" w:hAnsi="Montserrat" w:cs="Arial"/>
                <w:bCs/>
                <w:sz w:val="20"/>
                <w:szCs w:val="20"/>
              </w:rPr>
              <w:t>Ene</w:t>
            </w:r>
            <w:r w:rsidR="00656746" w:rsidRPr="00E63C3A">
              <w:rPr>
                <w:rFonts w:ascii="Montserrat" w:hAnsi="Montserrat" w:cs="Arial"/>
                <w:bCs/>
                <w:sz w:val="20"/>
                <w:szCs w:val="20"/>
              </w:rPr>
              <w:t>ro-Diciembre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4097F563" w14:textId="77777777" w:rsidR="00E52F85" w:rsidRPr="00E63C3A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40" w:type="dxa"/>
            <w:gridSpan w:val="7"/>
            <w:shd w:val="clear" w:color="auto" w:fill="auto"/>
          </w:tcPr>
          <w:p w14:paraId="20AD9B01" w14:textId="77777777" w:rsidR="00E52F85" w:rsidRPr="00E63C3A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Período de cumplimiento</w:t>
            </w:r>
          </w:p>
        </w:tc>
        <w:tc>
          <w:tcPr>
            <w:tcW w:w="2694" w:type="dxa"/>
            <w:gridSpan w:val="4"/>
            <w:shd w:val="clear" w:color="auto" w:fill="auto"/>
          </w:tcPr>
          <w:p w14:paraId="3F202624" w14:textId="77777777" w:rsidR="00E52F85" w:rsidRPr="00E63C3A" w:rsidRDefault="00656746" w:rsidP="009E10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Cs/>
                <w:sz w:val="20"/>
                <w:szCs w:val="20"/>
              </w:rPr>
              <w:t>Enero-Diciembre</w:t>
            </w:r>
          </w:p>
        </w:tc>
      </w:tr>
      <w:tr w:rsidR="00E52F85" w:rsidRPr="00E63C3A" w14:paraId="16E03F7E" w14:textId="77777777" w:rsidTr="0014257E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14:paraId="4DBD749E" w14:textId="77777777" w:rsidR="00E52F85" w:rsidRPr="00E63C3A" w:rsidRDefault="00E52F85" w:rsidP="00F0278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Comportamiento del indicador hacia la meta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782FB87F" w14:textId="77777777" w:rsidR="00E52F85" w:rsidRPr="00E63C3A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34" w:type="dxa"/>
            <w:gridSpan w:val="11"/>
            <w:shd w:val="clear" w:color="auto" w:fill="auto"/>
          </w:tcPr>
          <w:p w14:paraId="59C5DDF1" w14:textId="77777777" w:rsidR="00E52F85" w:rsidRPr="00E63C3A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Parámetros de semaforización</w:t>
            </w:r>
          </w:p>
        </w:tc>
      </w:tr>
      <w:tr w:rsidR="00E52F85" w:rsidRPr="00E63C3A" w14:paraId="7B059028" w14:textId="77777777" w:rsidTr="002A727E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14:paraId="33F08F8E" w14:textId="77777777" w:rsidR="00E52F85" w:rsidRPr="00E63C3A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Cs/>
                <w:sz w:val="20"/>
                <w:szCs w:val="20"/>
              </w:rPr>
              <w:t>Ascendente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2EBFF8B4" w14:textId="77777777" w:rsidR="00E52F85" w:rsidRPr="00E63C3A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5"/>
            <w:shd w:val="clear" w:color="auto" w:fill="auto"/>
          </w:tcPr>
          <w:p w14:paraId="15B4DB1F" w14:textId="77777777" w:rsidR="00E52F85" w:rsidRPr="00E63C3A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Verde</w:t>
            </w:r>
          </w:p>
        </w:tc>
        <w:tc>
          <w:tcPr>
            <w:tcW w:w="1843" w:type="dxa"/>
            <w:gridSpan w:val="5"/>
            <w:shd w:val="clear" w:color="auto" w:fill="auto"/>
          </w:tcPr>
          <w:p w14:paraId="564703E9" w14:textId="77777777" w:rsidR="00E52F85" w:rsidRPr="00E63C3A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   Amarillo</w:t>
            </w:r>
          </w:p>
        </w:tc>
        <w:tc>
          <w:tcPr>
            <w:tcW w:w="1701" w:type="dxa"/>
            <w:shd w:val="clear" w:color="auto" w:fill="auto"/>
          </w:tcPr>
          <w:p w14:paraId="7D6DDEB4" w14:textId="77777777" w:rsidR="00E52F85" w:rsidRPr="00E63C3A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      Rojo</w:t>
            </w:r>
          </w:p>
        </w:tc>
      </w:tr>
      <w:tr w:rsidR="00893036" w:rsidRPr="00E63C3A" w14:paraId="7913A4D1" w14:textId="77777777" w:rsidTr="007E7543">
        <w:trPr>
          <w:trHeight w:val="734"/>
        </w:trPr>
        <w:tc>
          <w:tcPr>
            <w:tcW w:w="20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78369C" w14:textId="77777777" w:rsidR="00893036" w:rsidRPr="00E63C3A" w:rsidRDefault="00893036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Factibilidad</w:t>
            </w:r>
          </w:p>
        </w:tc>
        <w:tc>
          <w:tcPr>
            <w:tcW w:w="2658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61D3BDAF" w14:textId="77777777" w:rsidR="00893036" w:rsidRPr="00E63C3A" w:rsidRDefault="00893036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Cs/>
                <w:sz w:val="20"/>
                <w:szCs w:val="20"/>
              </w:rPr>
              <w:t>Razonable</w:t>
            </w: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1320D990" w14:textId="77777777" w:rsidR="00893036" w:rsidRPr="00E63C3A" w:rsidRDefault="00893036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E472DDF" w14:textId="77777777" w:rsidR="00A81C80" w:rsidRPr="00E63C3A" w:rsidRDefault="00A81C80" w:rsidP="00893036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14:paraId="3BB7A592" w14:textId="77777777" w:rsidR="00A81C80" w:rsidRPr="00E63C3A" w:rsidRDefault="00A81C80" w:rsidP="00893036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14:paraId="0F5798B3" w14:textId="77777777" w:rsidR="00893036" w:rsidRPr="00E63C3A" w:rsidRDefault="00893036" w:rsidP="00893036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E63C3A">
              <w:rPr>
                <w:rFonts w:ascii="Montserrat" w:hAnsi="Montserrat" w:cs="Arial"/>
                <w:bCs/>
                <w:sz w:val="18"/>
                <w:szCs w:val="18"/>
              </w:rPr>
              <w:t>95 % &lt;= X &lt;= 105%</w:t>
            </w:r>
          </w:p>
          <w:p w14:paraId="2E89C985" w14:textId="77777777" w:rsidR="00893036" w:rsidRPr="00E63C3A" w:rsidRDefault="00893036" w:rsidP="00893036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704B985" w14:textId="77777777" w:rsidR="007E7543" w:rsidRPr="00E63C3A" w:rsidRDefault="007E7543" w:rsidP="00893036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14:paraId="0B4E2B17" w14:textId="77777777" w:rsidR="00893036" w:rsidRPr="00E63C3A" w:rsidRDefault="00893036" w:rsidP="00893036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E63C3A">
              <w:rPr>
                <w:rFonts w:ascii="Montserrat" w:hAnsi="Montserrat" w:cs="Arial"/>
                <w:bCs/>
                <w:sz w:val="18"/>
                <w:szCs w:val="18"/>
              </w:rPr>
              <w:t xml:space="preserve">90 % &lt;= X &lt; 95% </w:t>
            </w:r>
          </w:p>
          <w:p w14:paraId="50D7C9ED" w14:textId="77777777" w:rsidR="00893036" w:rsidRPr="00E63C3A" w:rsidRDefault="00893036" w:rsidP="00893036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E63C3A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  <w:proofErr w:type="spellEnd"/>
          </w:p>
          <w:p w14:paraId="016A6843" w14:textId="77777777" w:rsidR="00A81C80" w:rsidRPr="00E63C3A" w:rsidRDefault="00893036" w:rsidP="00B476AF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Cs/>
                <w:sz w:val="18"/>
                <w:szCs w:val="18"/>
              </w:rPr>
              <w:t>105% &lt; X &lt;= 110%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A2E79AD" w14:textId="77777777" w:rsidR="00A81C80" w:rsidRPr="00E63C3A" w:rsidRDefault="00A81C80" w:rsidP="00893036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14:paraId="13FEC98D" w14:textId="77777777" w:rsidR="00893036" w:rsidRPr="00E63C3A" w:rsidRDefault="00893036" w:rsidP="00893036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E63C3A">
              <w:rPr>
                <w:rFonts w:ascii="Montserrat" w:hAnsi="Montserrat" w:cs="Arial"/>
                <w:bCs/>
                <w:sz w:val="18"/>
                <w:szCs w:val="18"/>
              </w:rPr>
              <w:t>X &lt; 90%</w:t>
            </w:r>
          </w:p>
          <w:p w14:paraId="3086F426" w14:textId="77777777" w:rsidR="00893036" w:rsidRPr="00E63C3A" w:rsidRDefault="00893036" w:rsidP="00893036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E63C3A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  <w:proofErr w:type="spellEnd"/>
          </w:p>
          <w:p w14:paraId="44512C0C" w14:textId="77777777" w:rsidR="00893036" w:rsidRPr="00E63C3A" w:rsidRDefault="00893036" w:rsidP="00FC7E7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Cs/>
                <w:sz w:val="18"/>
                <w:szCs w:val="18"/>
              </w:rPr>
              <w:t xml:space="preserve">X </w:t>
            </w:r>
            <w:r w:rsidRPr="00E63C3A">
              <w:rPr>
                <w:rFonts w:ascii="Montserrat" w:hAnsi="Montserrat" w:cs="Arial"/>
                <w:bCs/>
                <w:sz w:val="16"/>
                <w:szCs w:val="18"/>
              </w:rPr>
              <w:t>&gt;</w:t>
            </w:r>
            <w:r w:rsidRPr="00E63C3A">
              <w:rPr>
                <w:rFonts w:ascii="Montserrat" w:hAnsi="Montserrat" w:cs="Arial"/>
                <w:bCs/>
                <w:sz w:val="18"/>
                <w:szCs w:val="18"/>
              </w:rPr>
              <w:t>110%</w:t>
            </w:r>
          </w:p>
        </w:tc>
      </w:tr>
      <w:tr w:rsidR="00E52F85" w:rsidRPr="00E63C3A" w14:paraId="7BAC0829" w14:textId="77777777" w:rsidTr="00BB0E35">
        <w:trPr>
          <w:trHeight w:val="274"/>
        </w:trPr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C00000"/>
          </w:tcPr>
          <w:p w14:paraId="01A6EBAD" w14:textId="77777777" w:rsidR="00E52F85" w:rsidRPr="00E63C3A" w:rsidRDefault="00E52F85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5. Características de las variables (metadatos)</w:t>
            </w:r>
          </w:p>
        </w:tc>
      </w:tr>
      <w:tr w:rsidR="00E52F85" w:rsidRPr="00E63C3A" w14:paraId="5DC226AD" w14:textId="77777777" w:rsidTr="0014257E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14:paraId="11C21591" w14:textId="77777777" w:rsidR="00E52F85" w:rsidRPr="00E63C3A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Variables </w:t>
            </w:r>
          </w:p>
        </w:tc>
      </w:tr>
      <w:tr w:rsidR="00E52F85" w:rsidRPr="00E63C3A" w14:paraId="01866847" w14:textId="77777777" w:rsidTr="0014257E">
        <w:trPr>
          <w:trHeight w:val="148"/>
        </w:trPr>
        <w:tc>
          <w:tcPr>
            <w:tcW w:w="5400" w:type="dxa"/>
            <w:gridSpan w:val="17"/>
            <w:shd w:val="clear" w:color="auto" w:fill="auto"/>
          </w:tcPr>
          <w:p w14:paraId="7C52B43A" w14:textId="77777777" w:rsidR="00E52F85" w:rsidRPr="00E63C3A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Nombre</w:t>
            </w:r>
          </w:p>
        </w:tc>
        <w:tc>
          <w:tcPr>
            <w:tcW w:w="360" w:type="dxa"/>
            <w:vMerge w:val="restart"/>
            <w:shd w:val="clear" w:color="auto" w:fill="auto"/>
          </w:tcPr>
          <w:p w14:paraId="0BD91F2B" w14:textId="77777777" w:rsidR="00E52F85" w:rsidRPr="00E63C3A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638" w:type="dxa"/>
            <w:gridSpan w:val="8"/>
            <w:shd w:val="clear" w:color="auto" w:fill="auto"/>
          </w:tcPr>
          <w:p w14:paraId="238D5F1C" w14:textId="77777777" w:rsidR="00E52F85" w:rsidRPr="00E63C3A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Descripción de la variable</w:t>
            </w:r>
          </w:p>
        </w:tc>
      </w:tr>
      <w:tr w:rsidR="00E52F85" w:rsidRPr="00E63C3A" w14:paraId="49A0B356" w14:textId="77777777" w:rsidTr="0014257E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14:paraId="1C5B1AA0" w14:textId="77777777" w:rsidR="006A3D8B" w:rsidRPr="00E63C3A" w:rsidRDefault="006A3D8B" w:rsidP="00BB0E35">
            <w:pPr>
              <w:tabs>
                <w:tab w:val="num" w:pos="540"/>
              </w:tabs>
              <w:ind w:left="540" w:right="-31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6E1933C1" w14:textId="77777777" w:rsidR="00E52F85" w:rsidRPr="00E63C3A" w:rsidRDefault="00E52F85" w:rsidP="00BB0E35">
            <w:pPr>
              <w:tabs>
                <w:tab w:val="num" w:pos="540"/>
              </w:tabs>
              <w:ind w:left="540" w:right="-31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Cs/>
                <w:sz w:val="20"/>
                <w:szCs w:val="20"/>
              </w:rPr>
              <w:t>V1</w:t>
            </w:r>
          </w:p>
          <w:p w14:paraId="4B7F8FA3" w14:textId="3CB5C762" w:rsidR="006A3D8B" w:rsidRPr="00E63C3A" w:rsidRDefault="00E03912" w:rsidP="00BB0E35">
            <w:pPr>
              <w:tabs>
                <w:tab w:val="num" w:pos="0"/>
              </w:tabs>
              <w:ind w:right="-31" w:hanging="32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sz w:val="20"/>
                <w:szCs w:val="20"/>
              </w:rPr>
              <w:t>Número</w:t>
            </w:r>
            <w:r w:rsidR="005C302C" w:rsidRPr="00E63C3A">
              <w:rPr>
                <w:rFonts w:ascii="Montserrat" w:hAnsi="Montserrat" w:cs="Arial"/>
                <w:sz w:val="20"/>
                <w:szCs w:val="20"/>
              </w:rPr>
              <w:t xml:space="preserve"> de candidatos seleccionados por la institución para realizar estudios de posgrado</w:t>
            </w:r>
            <w:r w:rsidR="005C302C" w:rsidRPr="00E63C3A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  <w:p w14:paraId="77B63E2C" w14:textId="77777777" w:rsidR="00BA08AC" w:rsidRPr="00E63C3A" w:rsidRDefault="00BA08AC" w:rsidP="00BB0E35">
            <w:pPr>
              <w:tabs>
                <w:tab w:val="num" w:pos="540"/>
              </w:tabs>
              <w:ind w:left="540" w:right="-31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257C15A6" w14:textId="77777777" w:rsidR="008C27BB" w:rsidRDefault="008C27BB" w:rsidP="00BB0E35">
            <w:pPr>
              <w:tabs>
                <w:tab w:val="num" w:pos="540"/>
              </w:tabs>
              <w:ind w:left="540" w:right="-31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4E6CF022" w14:textId="77777777" w:rsidR="00FC7830" w:rsidRDefault="00FC7830" w:rsidP="00BB0E35">
            <w:pPr>
              <w:tabs>
                <w:tab w:val="num" w:pos="540"/>
              </w:tabs>
              <w:ind w:left="540" w:right="-31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245737EE" w14:textId="77777777" w:rsidR="00E52F85" w:rsidRPr="00E63C3A" w:rsidRDefault="00E52F85" w:rsidP="00BB0E35">
            <w:pPr>
              <w:tabs>
                <w:tab w:val="num" w:pos="540"/>
              </w:tabs>
              <w:ind w:left="540" w:right="-31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Cs/>
                <w:sz w:val="20"/>
                <w:szCs w:val="20"/>
              </w:rPr>
              <w:t>V2</w:t>
            </w:r>
          </w:p>
          <w:p w14:paraId="210A0551" w14:textId="24AED38B" w:rsidR="00E52F85" w:rsidRPr="00E63C3A" w:rsidRDefault="000D2232" w:rsidP="00BB0E35">
            <w:pPr>
              <w:tabs>
                <w:tab w:val="num" w:pos="225"/>
              </w:tabs>
              <w:ind w:right="-31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sz w:val="20"/>
                <w:szCs w:val="20"/>
              </w:rPr>
              <w:t>Total de aspirantes que se presentaron a la institución para</w:t>
            </w:r>
            <w:r w:rsidR="00FC7830">
              <w:rPr>
                <w:rFonts w:ascii="Montserrat" w:hAnsi="Montserrat" w:cs="Arial"/>
                <w:sz w:val="20"/>
                <w:szCs w:val="20"/>
              </w:rPr>
              <w:t xml:space="preserve"> solicitar</w:t>
            </w:r>
            <w:r w:rsidRPr="00E63C3A">
              <w:rPr>
                <w:rFonts w:ascii="Montserrat" w:hAnsi="Montserrat" w:cs="Arial"/>
                <w:sz w:val="20"/>
                <w:szCs w:val="20"/>
              </w:rPr>
              <w:t xml:space="preserve"> realizar estudios de posgrado  </w:t>
            </w:r>
          </w:p>
          <w:p w14:paraId="187AAC06" w14:textId="77777777" w:rsidR="00562877" w:rsidRPr="00E63C3A" w:rsidRDefault="00562877" w:rsidP="006A3D8B">
            <w:pPr>
              <w:tabs>
                <w:tab w:val="num" w:pos="225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14:paraId="3526337A" w14:textId="61F64646" w:rsidR="002E3FD8" w:rsidRPr="00E63C3A" w:rsidRDefault="002E3FD8" w:rsidP="006A3D8B">
            <w:pPr>
              <w:tabs>
                <w:tab w:val="num" w:pos="225"/>
              </w:tabs>
              <w:ind w:right="-468"/>
              <w:rPr>
                <w:rFonts w:ascii="Montserrat" w:hAnsi="Montserrat" w:cs="Arial"/>
                <w:sz w:val="20"/>
                <w:szCs w:val="20"/>
              </w:rPr>
            </w:pPr>
          </w:p>
          <w:p w14:paraId="1591AC3C" w14:textId="77777777" w:rsidR="00562877" w:rsidRPr="00E63C3A" w:rsidRDefault="00562877" w:rsidP="005C302C">
            <w:pPr>
              <w:tabs>
                <w:tab w:val="num" w:pos="225"/>
              </w:tabs>
              <w:ind w:right="-468"/>
              <w:rPr>
                <w:rFonts w:ascii="Montserrat" w:hAnsi="Montserrat" w:cs="Arial"/>
                <w:sz w:val="20"/>
                <w:szCs w:val="20"/>
              </w:rPr>
            </w:pPr>
          </w:p>
        </w:tc>
        <w:tc>
          <w:tcPr>
            <w:tcW w:w="360" w:type="dxa"/>
            <w:vMerge/>
            <w:shd w:val="clear" w:color="auto" w:fill="auto"/>
          </w:tcPr>
          <w:p w14:paraId="10893644" w14:textId="77777777" w:rsidR="00E52F85" w:rsidRPr="00E63C3A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638" w:type="dxa"/>
            <w:gridSpan w:val="8"/>
            <w:shd w:val="clear" w:color="auto" w:fill="auto"/>
          </w:tcPr>
          <w:p w14:paraId="7AF39894" w14:textId="77777777" w:rsidR="00C16471" w:rsidRPr="00E63C3A" w:rsidRDefault="00C16471" w:rsidP="00C16471">
            <w:pPr>
              <w:rPr>
                <w:rFonts w:ascii="Montserrat" w:hAnsi="Montserrat" w:cs="Arial"/>
                <w:sz w:val="20"/>
                <w:szCs w:val="20"/>
              </w:rPr>
            </w:pPr>
          </w:p>
          <w:p w14:paraId="6E3169B6" w14:textId="77777777" w:rsidR="005C302C" w:rsidRPr="00E63C3A" w:rsidRDefault="005C302C" w:rsidP="00C16471">
            <w:pPr>
              <w:rPr>
                <w:rFonts w:ascii="Montserrat" w:hAnsi="Montserrat" w:cs="Arial"/>
                <w:sz w:val="20"/>
                <w:szCs w:val="20"/>
              </w:rPr>
            </w:pPr>
          </w:p>
          <w:p w14:paraId="78B1665F" w14:textId="77777777" w:rsidR="002778B1" w:rsidRPr="00E63C3A" w:rsidRDefault="002778B1" w:rsidP="008C27BB">
            <w:pPr>
              <w:jc w:val="both"/>
              <w:rPr>
                <w:rFonts w:ascii="Montserrat" w:hAnsi="Montserrat" w:cs="Arial"/>
                <w:color w:val="000000" w:themeColor="text1"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>Número de candidatos aceptados para realizar estudios de posgrado clínico o no clínico por la institución a través de los procesos de selección</w:t>
            </w:r>
          </w:p>
          <w:p w14:paraId="48B14312" w14:textId="77777777" w:rsidR="002778B1" w:rsidRPr="00E63C3A" w:rsidRDefault="002778B1" w:rsidP="008C27BB">
            <w:pPr>
              <w:jc w:val="both"/>
              <w:rPr>
                <w:rFonts w:ascii="Montserrat" w:hAnsi="Montserrat" w:cs="Arial"/>
                <w:color w:val="000000" w:themeColor="text1"/>
                <w:sz w:val="20"/>
                <w:szCs w:val="20"/>
              </w:rPr>
            </w:pPr>
          </w:p>
          <w:p w14:paraId="5366ED6B" w14:textId="77777777" w:rsidR="008C27BB" w:rsidRPr="00E63C3A" w:rsidRDefault="008C27BB" w:rsidP="008C27BB">
            <w:pPr>
              <w:jc w:val="both"/>
              <w:rPr>
                <w:rFonts w:ascii="Montserrat" w:hAnsi="Montserrat" w:cs="Arial"/>
                <w:color w:val="000000" w:themeColor="text1"/>
                <w:sz w:val="20"/>
                <w:szCs w:val="20"/>
              </w:rPr>
            </w:pPr>
          </w:p>
          <w:p w14:paraId="2EAF0095" w14:textId="77777777" w:rsidR="006A3D8B" w:rsidRPr="00E63C3A" w:rsidRDefault="002778B1" w:rsidP="00B476AF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>Número de candidatos que se presentaron para ser evaluados a través de los mecanismos de selección para realizar estudios de posgrado clínico o no clínico en las instituciones participantes del programa</w:t>
            </w:r>
          </w:p>
          <w:p w14:paraId="07B86FAB" w14:textId="77777777" w:rsidR="00B476AF" w:rsidRPr="00E63C3A" w:rsidRDefault="00B476AF" w:rsidP="00C16471">
            <w:pPr>
              <w:rPr>
                <w:rFonts w:ascii="Montserrat" w:hAnsi="Montserrat" w:cs="Arial"/>
                <w:sz w:val="20"/>
                <w:szCs w:val="20"/>
              </w:rPr>
            </w:pPr>
          </w:p>
        </w:tc>
      </w:tr>
      <w:tr w:rsidR="00E52F85" w:rsidRPr="00E63C3A" w14:paraId="3DF2E556" w14:textId="77777777" w:rsidTr="0014257E">
        <w:trPr>
          <w:trHeight w:val="370"/>
        </w:trPr>
        <w:tc>
          <w:tcPr>
            <w:tcW w:w="5400" w:type="dxa"/>
            <w:gridSpan w:val="17"/>
            <w:shd w:val="clear" w:color="auto" w:fill="auto"/>
          </w:tcPr>
          <w:p w14:paraId="350CB745" w14:textId="1BE6DFBF" w:rsidR="00E52F85" w:rsidRPr="00E63C3A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Fuentes</w:t>
            </w:r>
            <w:r w:rsidR="00FC783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(medios de verificación):</w:t>
            </w:r>
          </w:p>
        </w:tc>
        <w:tc>
          <w:tcPr>
            <w:tcW w:w="360" w:type="dxa"/>
            <w:vMerge/>
            <w:shd w:val="clear" w:color="auto" w:fill="auto"/>
          </w:tcPr>
          <w:p w14:paraId="43DFA16A" w14:textId="77777777" w:rsidR="00E52F85" w:rsidRPr="00E63C3A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638" w:type="dxa"/>
            <w:gridSpan w:val="8"/>
            <w:shd w:val="clear" w:color="auto" w:fill="auto"/>
          </w:tcPr>
          <w:p w14:paraId="7540470E" w14:textId="77777777" w:rsidR="00E52F85" w:rsidRPr="00E63C3A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</w:t>
            </w:r>
          </w:p>
        </w:tc>
      </w:tr>
      <w:tr w:rsidR="0062680A" w:rsidRPr="00E63C3A" w14:paraId="75B4A84A" w14:textId="77777777" w:rsidTr="0014257E">
        <w:trPr>
          <w:trHeight w:val="269"/>
        </w:trPr>
        <w:tc>
          <w:tcPr>
            <w:tcW w:w="5400" w:type="dxa"/>
            <w:gridSpan w:val="17"/>
            <w:shd w:val="clear" w:color="auto" w:fill="auto"/>
          </w:tcPr>
          <w:p w14:paraId="19271751" w14:textId="77777777" w:rsidR="00AE5FEB" w:rsidRPr="00BB0E35" w:rsidRDefault="00395982" w:rsidP="00BB0E35">
            <w:pPr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B0E35">
              <w:rPr>
                <w:rFonts w:ascii="Montserrat" w:hAnsi="Montserrat" w:cs="Arial"/>
                <w:b/>
                <w:bCs/>
                <w:sz w:val="20"/>
                <w:szCs w:val="20"/>
              </w:rPr>
              <w:t>C</w:t>
            </w:r>
            <w:r w:rsidR="00B61FC7" w:rsidRPr="00BB0E35">
              <w:rPr>
                <w:rFonts w:ascii="Montserrat" w:hAnsi="Montserrat" w:cs="Arial"/>
                <w:b/>
                <w:bCs/>
                <w:sz w:val="20"/>
                <w:szCs w:val="20"/>
              </w:rPr>
              <w:t>CINSHAE</w:t>
            </w:r>
            <w:r w:rsidRPr="00BB0E35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. </w:t>
            </w:r>
            <w:r w:rsidR="00AE5FEB" w:rsidRPr="00BB0E35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Informe de </w:t>
            </w:r>
            <w:r w:rsidR="0023774D" w:rsidRPr="00BB0E35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Desempeño MIR </w:t>
            </w:r>
            <w:r w:rsidR="00AE5FEB" w:rsidRPr="00BB0E35">
              <w:rPr>
                <w:rFonts w:ascii="Montserrat" w:hAnsi="Montserrat" w:cs="Arial"/>
                <w:b/>
                <w:bCs/>
                <w:sz w:val="20"/>
                <w:szCs w:val="20"/>
              </w:rPr>
              <w:t>E010.</w:t>
            </w:r>
          </w:p>
          <w:p w14:paraId="0BB64DC7" w14:textId="77777777" w:rsidR="003671D2" w:rsidRPr="00BB0E35" w:rsidRDefault="00AE5FEB" w:rsidP="00BB0E35">
            <w:pPr>
              <w:tabs>
                <w:tab w:val="num" w:pos="0"/>
              </w:tabs>
              <w:ind w:left="83" w:hanging="83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BB0E35">
              <w:rPr>
                <w:rFonts w:ascii="Montserrat" w:hAnsi="Montserrat" w:cs="Arial"/>
                <w:bCs/>
                <w:sz w:val="20"/>
                <w:szCs w:val="20"/>
              </w:rPr>
              <w:t>Porcentaje de postulantes aceptados</w:t>
            </w:r>
          </w:p>
          <w:p w14:paraId="6BD28C7A" w14:textId="77777777" w:rsidR="0070319F" w:rsidRPr="00BB0E35" w:rsidRDefault="00B61FC7" w:rsidP="00BB0E35">
            <w:pPr>
              <w:tabs>
                <w:tab w:val="num" w:pos="0"/>
              </w:tabs>
              <w:rPr>
                <w:rFonts w:ascii="Montserrat" w:hAnsi="Montserrat" w:cs="Arial"/>
                <w:b/>
                <w:bCs/>
                <w:i/>
                <w:sz w:val="16"/>
                <w:szCs w:val="16"/>
              </w:rPr>
            </w:pPr>
            <w:r w:rsidRPr="00BB0E35">
              <w:rPr>
                <w:rFonts w:ascii="Montserrat" w:hAnsi="Montserrat" w:cs="Arial"/>
                <w:b/>
                <w:bCs/>
                <w:sz w:val="16"/>
                <w:szCs w:val="16"/>
              </w:rPr>
              <w:t xml:space="preserve">Liga: </w:t>
            </w:r>
            <w:r w:rsidR="0070319F" w:rsidRPr="00BB0E35">
              <w:rPr>
                <w:rFonts w:ascii="Montserrat" w:hAnsi="Montserrat" w:cs="Arial"/>
                <w:bCs/>
                <w:i/>
                <w:sz w:val="16"/>
                <w:szCs w:val="16"/>
              </w:rPr>
              <w:t>https://</w:t>
            </w:r>
            <w:r w:rsidR="007F0F02" w:rsidRPr="00BB0E35">
              <w:rPr>
                <w:rFonts w:ascii="Montserrat" w:hAnsi="Montserrat" w:cs="Arial"/>
                <w:bCs/>
                <w:i/>
                <w:sz w:val="16"/>
                <w:szCs w:val="16"/>
              </w:rPr>
              <w:t>ccinshae.</w:t>
            </w:r>
            <w:r w:rsidR="0070319F" w:rsidRPr="00BB0E35">
              <w:rPr>
                <w:rFonts w:ascii="Montserrat" w:hAnsi="Montserrat" w:cs="Arial"/>
                <w:bCs/>
                <w:i/>
                <w:sz w:val="16"/>
                <w:szCs w:val="16"/>
              </w:rPr>
              <w:t>gob.mx/</w:t>
            </w:r>
            <w:r w:rsidR="007F0F02" w:rsidRPr="00BB0E35">
              <w:rPr>
                <w:rFonts w:ascii="Montserrat" w:hAnsi="Montserrat" w:cs="Arial"/>
                <w:bCs/>
                <w:i/>
                <w:sz w:val="16"/>
                <w:szCs w:val="16"/>
              </w:rPr>
              <w:t>DCPE/E010</w:t>
            </w:r>
            <w:r w:rsidR="0070319F" w:rsidRPr="00BB0E35">
              <w:rPr>
                <w:rFonts w:ascii="Montserrat" w:hAnsi="Montserrat" w:cs="Arial"/>
                <w:bCs/>
                <w:i/>
                <w:sz w:val="16"/>
                <w:szCs w:val="16"/>
              </w:rPr>
              <w:t>/Porcentaje</w:t>
            </w:r>
            <w:r w:rsidR="0078149B" w:rsidRPr="00BB0E35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70319F" w:rsidRPr="00BB0E35">
              <w:rPr>
                <w:rFonts w:ascii="Montserrat" w:hAnsi="Montserrat" w:cs="Arial"/>
                <w:bCs/>
                <w:i/>
                <w:sz w:val="16"/>
                <w:szCs w:val="16"/>
              </w:rPr>
              <w:t>de</w:t>
            </w:r>
            <w:r w:rsidR="0078149B" w:rsidRPr="00BB0E35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70319F" w:rsidRPr="00BB0E35">
              <w:rPr>
                <w:rFonts w:ascii="Montserrat" w:hAnsi="Montserrat" w:cs="Arial"/>
                <w:bCs/>
                <w:i/>
                <w:sz w:val="16"/>
                <w:szCs w:val="16"/>
              </w:rPr>
              <w:t>postulantes</w:t>
            </w:r>
            <w:r w:rsidR="0078149B" w:rsidRPr="00BB0E35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70319F" w:rsidRPr="00BB0E35">
              <w:rPr>
                <w:rFonts w:ascii="Montserrat" w:hAnsi="Montserrat" w:cs="Arial"/>
                <w:bCs/>
                <w:i/>
                <w:sz w:val="16"/>
                <w:szCs w:val="16"/>
              </w:rPr>
              <w:t xml:space="preserve"> aceptados</w:t>
            </w:r>
          </w:p>
          <w:p w14:paraId="07642593" w14:textId="79C38633" w:rsidR="00B61FC7" w:rsidRPr="00BB0E35" w:rsidRDefault="00B61FC7" w:rsidP="00BB0E35">
            <w:pPr>
              <w:tabs>
                <w:tab w:val="num" w:pos="0"/>
              </w:tabs>
              <w:rPr>
                <w:rFonts w:ascii="Montserrat" w:hAnsi="Montserrat" w:cs="Arial"/>
                <w:bCs/>
                <w:sz w:val="16"/>
                <w:szCs w:val="16"/>
              </w:rPr>
            </w:pPr>
            <w:r w:rsidRPr="00BB0E35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Operativo:</w:t>
            </w:r>
            <w:r w:rsidRPr="00BB0E35">
              <w:rPr>
                <w:rFonts w:ascii="Montserrat" w:hAnsi="Montserrat" w:cs="Arial"/>
                <w:bCs/>
                <w:sz w:val="16"/>
                <w:szCs w:val="16"/>
              </w:rPr>
              <w:t xml:space="preserve"> </w:t>
            </w:r>
            <w:r w:rsidR="009C7878" w:rsidRPr="004E7163"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  <w:t>Dra. Eugenia del Carmen Sánchez Romero</w:t>
            </w:r>
          </w:p>
          <w:p w14:paraId="2802389E" w14:textId="611EE75F" w:rsidR="00B61FC7" w:rsidRPr="00BB0E35" w:rsidRDefault="00B61FC7" w:rsidP="00BB0E35">
            <w:pPr>
              <w:tabs>
                <w:tab w:val="num" w:pos="0"/>
              </w:tabs>
              <w:ind w:left="83" w:hanging="83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BB0E35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Directivo:</w:t>
            </w:r>
            <w:r w:rsidRPr="00BB0E35">
              <w:rPr>
                <w:rFonts w:ascii="Montserrat" w:hAnsi="Montserrat" w:cs="Arial"/>
                <w:bCs/>
                <w:sz w:val="16"/>
                <w:szCs w:val="16"/>
              </w:rPr>
              <w:t xml:space="preserve"> Dr. Manuel de la </w:t>
            </w:r>
            <w:proofErr w:type="spellStart"/>
            <w:r w:rsidR="00FC7830" w:rsidRPr="00BB0E35">
              <w:rPr>
                <w:rFonts w:ascii="Montserrat" w:hAnsi="Montserrat" w:cs="Arial"/>
                <w:bCs/>
                <w:sz w:val="16"/>
                <w:szCs w:val="16"/>
              </w:rPr>
              <w:t>Llata</w:t>
            </w:r>
            <w:proofErr w:type="spellEnd"/>
            <w:r w:rsidR="00FC7830" w:rsidRPr="00BB0E35">
              <w:rPr>
                <w:rFonts w:ascii="Montserrat" w:hAnsi="Montserrat" w:cs="Arial"/>
                <w:bCs/>
                <w:sz w:val="16"/>
                <w:szCs w:val="16"/>
              </w:rPr>
              <w:t xml:space="preserve"> </w:t>
            </w:r>
            <w:r w:rsidRPr="00BB0E35">
              <w:rPr>
                <w:rFonts w:ascii="Montserrat" w:hAnsi="Montserrat" w:cs="Arial"/>
                <w:bCs/>
                <w:sz w:val="16"/>
                <w:szCs w:val="16"/>
              </w:rPr>
              <w:t>Romero</w:t>
            </w:r>
          </w:p>
        </w:tc>
        <w:tc>
          <w:tcPr>
            <w:tcW w:w="360" w:type="dxa"/>
            <w:vMerge/>
            <w:shd w:val="clear" w:color="auto" w:fill="auto"/>
          </w:tcPr>
          <w:p w14:paraId="7842D26C" w14:textId="77777777" w:rsidR="0062680A" w:rsidRPr="00E63C3A" w:rsidRDefault="0062680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638" w:type="dxa"/>
            <w:gridSpan w:val="8"/>
            <w:shd w:val="clear" w:color="auto" w:fill="auto"/>
          </w:tcPr>
          <w:p w14:paraId="368F6EF3" w14:textId="77777777" w:rsidR="0062680A" w:rsidRPr="00E63C3A" w:rsidRDefault="0062680A" w:rsidP="00E503D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37A0218A" w14:textId="77777777" w:rsidR="0062680A" w:rsidRPr="00E63C3A" w:rsidRDefault="00E76E32" w:rsidP="00A54A07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Cs/>
                <w:sz w:val="20"/>
                <w:szCs w:val="20"/>
              </w:rPr>
              <w:t>Alumno de posgrado</w:t>
            </w:r>
          </w:p>
          <w:p w14:paraId="15338CFE" w14:textId="77777777" w:rsidR="003671D2" w:rsidRPr="00E63C3A" w:rsidRDefault="003671D2" w:rsidP="00A54A07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</w:tr>
      <w:tr w:rsidR="0023774D" w:rsidRPr="00E63C3A" w14:paraId="266B8E5C" w14:textId="77777777" w:rsidTr="0014257E">
        <w:trPr>
          <w:trHeight w:val="272"/>
        </w:trPr>
        <w:tc>
          <w:tcPr>
            <w:tcW w:w="5400" w:type="dxa"/>
            <w:gridSpan w:val="17"/>
            <w:shd w:val="clear" w:color="auto" w:fill="auto"/>
          </w:tcPr>
          <w:p w14:paraId="2631E229" w14:textId="6077F8D7" w:rsidR="0023774D" w:rsidRPr="00BB0E35" w:rsidRDefault="00B61FC7" w:rsidP="00BB0E35">
            <w:pPr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B0E35">
              <w:rPr>
                <w:rFonts w:ascii="Montserrat" w:hAnsi="Montserrat" w:cs="Arial"/>
                <w:b/>
                <w:bCs/>
                <w:sz w:val="20"/>
                <w:szCs w:val="20"/>
              </w:rPr>
              <w:t>CINSHAE</w:t>
            </w:r>
            <w:r w:rsidR="00395982" w:rsidRPr="00BB0E35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. </w:t>
            </w:r>
            <w:r w:rsidR="0023774D" w:rsidRPr="00BB0E35">
              <w:rPr>
                <w:rFonts w:ascii="Montserrat" w:hAnsi="Montserrat" w:cs="Arial"/>
                <w:b/>
                <w:bCs/>
                <w:sz w:val="20"/>
                <w:szCs w:val="20"/>
              </w:rPr>
              <w:t>Informe de Desempeño MIR E010.</w:t>
            </w:r>
          </w:p>
          <w:p w14:paraId="62BE1177" w14:textId="77777777" w:rsidR="0023774D" w:rsidRPr="00BB0E35" w:rsidRDefault="0023774D" w:rsidP="00BB0E35">
            <w:pPr>
              <w:tabs>
                <w:tab w:val="num" w:pos="0"/>
              </w:tabs>
              <w:ind w:left="83" w:hanging="83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BB0E35">
              <w:rPr>
                <w:rFonts w:ascii="Montserrat" w:hAnsi="Montserrat" w:cs="Arial"/>
                <w:bCs/>
                <w:sz w:val="20"/>
                <w:szCs w:val="20"/>
              </w:rPr>
              <w:t>Porcentaje de postulantes aceptados</w:t>
            </w:r>
          </w:p>
          <w:p w14:paraId="30B0E284" w14:textId="77777777" w:rsidR="0070319F" w:rsidRPr="00BB0E35" w:rsidRDefault="00DF1D3D" w:rsidP="00BB0E35">
            <w:pPr>
              <w:tabs>
                <w:tab w:val="num" w:pos="0"/>
              </w:tabs>
              <w:rPr>
                <w:rFonts w:ascii="Montserrat" w:hAnsi="Montserrat" w:cs="Arial"/>
                <w:b/>
                <w:bCs/>
                <w:i/>
                <w:sz w:val="16"/>
                <w:szCs w:val="16"/>
              </w:rPr>
            </w:pPr>
            <w:r w:rsidRPr="00BB0E35">
              <w:rPr>
                <w:rFonts w:ascii="Montserrat" w:hAnsi="Montserrat" w:cs="Arial"/>
                <w:b/>
                <w:bCs/>
                <w:sz w:val="16"/>
                <w:szCs w:val="16"/>
              </w:rPr>
              <w:t xml:space="preserve">Liga: </w:t>
            </w:r>
            <w:r w:rsidR="0070319F" w:rsidRPr="00BB0E35">
              <w:rPr>
                <w:rFonts w:ascii="Montserrat" w:hAnsi="Montserrat" w:cs="Arial"/>
                <w:bCs/>
                <w:i/>
                <w:sz w:val="16"/>
                <w:szCs w:val="16"/>
              </w:rPr>
              <w:t>https://</w:t>
            </w:r>
            <w:r w:rsidR="007F0F02" w:rsidRPr="00BB0E35">
              <w:rPr>
                <w:rFonts w:ascii="Montserrat" w:hAnsi="Montserrat" w:cs="Arial"/>
                <w:bCs/>
                <w:i/>
                <w:sz w:val="16"/>
                <w:szCs w:val="16"/>
              </w:rPr>
              <w:t>ccinshae</w:t>
            </w:r>
            <w:r w:rsidR="0070319F" w:rsidRPr="00BB0E35">
              <w:rPr>
                <w:rFonts w:ascii="Montserrat" w:hAnsi="Montserrat" w:cs="Arial"/>
                <w:bCs/>
                <w:i/>
                <w:sz w:val="16"/>
                <w:szCs w:val="16"/>
              </w:rPr>
              <w:t>.gob.mx/</w:t>
            </w:r>
            <w:r w:rsidR="007F0F02" w:rsidRPr="00BB0E35">
              <w:rPr>
                <w:rFonts w:ascii="Montserrat" w:hAnsi="Montserrat" w:cs="Arial"/>
                <w:bCs/>
                <w:i/>
                <w:sz w:val="16"/>
                <w:szCs w:val="16"/>
              </w:rPr>
              <w:t>DCPE/E010</w:t>
            </w:r>
            <w:r w:rsidR="0070319F" w:rsidRPr="00BB0E35">
              <w:rPr>
                <w:rFonts w:ascii="Montserrat" w:hAnsi="Montserrat" w:cs="Arial"/>
                <w:bCs/>
                <w:i/>
                <w:sz w:val="16"/>
                <w:szCs w:val="16"/>
              </w:rPr>
              <w:t>/Porcentaje</w:t>
            </w:r>
            <w:r w:rsidR="0078149B" w:rsidRPr="00BB0E35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70319F" w:rsidRPr="00BB0E35">
              <w:rPr>
                <w:rFonts w:ascii="Montserrat" w:hAnsi="Montserrat" w:cs="Arial"/>
                <w:bCs/>
                <w:i/>
                <w:sz w:val="16"/>
                <w:szCs w:val="16"/>
              </w:rPr>
              <w:t>de</w:t>
            </w:r>
            <w:r w:rsidR="0078149B" w:rsidRPr="00BB0E35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70319F" w:rsidRPr="00BB0E35">
              <w:rPr>
                <w:rFonts w:ascii="Montserrat" w:hAnsi="Montserrat" w:cs="Arial"/>
                <w:bCs/>
                <w:i/>
                <w:sz w:val="16"/>
                <w:szCs w:val="16"/>
              </w:rPr>
              <w:t>postulantes</w:t>
            </w:r>
            <w:r w:rsidR="0078149B" w:rsidRPr="00BB0E35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70319F" w:rsidRPr="00BB0E35">
              <w:rPr>
                <w:rFonts w:ascii="Montserrat" w:hAnsi="Montserrat" w:cs="Arial"/>
                <w:bCs/>
                <w:i/>
                <w:sz w:val="16"/>
                <w:szCs w:val="16"/>
              </w:rPr>
              <w:t xml:space="preserve"> aceptados</w:t>
            </w:r>
          </w:p>
          <w:p w14:paraId="0CEEA518" w14:textId="5D00410C" w:rsidR="00DF1D3D" w:rsidRPr="00BB0E35" w:rsidRDefault="00DF1D3D" w:rsidP="00BB0E35">
            <w:pPr>
              <w:tabs>
                <w:tab w:val="num" w:pos="0"/>
              </w:tabs>
              <w:rPr>
                <w:rFonts w:ascii="Montserrat" w:hAnsi="Montserrat" w:cs="Arial"/>
                <w:bCs/>
                <w:sz w:val="16"/>
                <w:szCs w:val="16"/>
              </w:rPr>
            </w:pPr>
            <w:r w:rsidRPr="00BB0E35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Operativo:</w:t>
            </w:r>
            <w:r w:rsidRPr="00BB0E35">
              <w:rPr>
                <w:rFonts w:ascii="Montserrat" w:hAnsi="Montserrat" w:cs="Arial"/>
                <w:bCs/>
                <w:sz w:val="16"/>
                <w:szCs w:val="16"/>
              </w:rPr>
              <w:t xml:space="preserve"> </w:t>
            </w:r>
            <w:r w:rsidR="009C7878" w:rsidRPr="004E7163"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  <w:t>Dra. Eugenia del Carmen Sánchez Romero</w:t>
            </w:r>
          </w:p>
          <w:p w14:paraId="4C088964" w14:textId="733D9593" w:rsidR="00B476AF" w:rsidRPr="00BB0E35" w:rsidRDefault="00DF1D3D" w:rsidP="00BB0E35">
            <w:pPr>
              <w:tabs>
                <w:tab w:val="num" w:pos="0"/>
              </w:tabs>
              <w:ind w:left="83" w:hanging="83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BB0E35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Directivo:</w:t>
            </w:r>
            <w:r w:rsidRPr="00BB0E35">
              <w:rPr>
                <w:rFonts w:ascii="Montserrat" w:hAnsi="Montserrat" w:cs="Arial"/>
                <w:bCs/>
                <w:sz w:val="16"/>
                <w:szCs w:val="16"/>
              </w:rPr>
              <w:t xml:space="preserve"> Dr. Manuel de la </w:t>
            </w:r>
            <w:proofErr w:type="spellStart"/>
            <w:r w:rsidR="00FC7830" w:rsidRPr="00BB0E35">
              <w:rPr>
                <w:rFonts w:ascii="Montserrat" w:hAnsi="Montserrat" w:cs="Arial"/>
                <w:bCs/>
                <w:sz w:val="16"/>
                <w:szCs w:val="16"/>
              </w:rPr>
              <w:t>Llata</w:t>
            </w:r>
            <w:proofErr w:type="spellEnd"/>
            <w:r w:rsidR="00FC7830" w:rsidRPr="00BB0E35">
              <w:rPr>
                <w:rFonts w:ascii="Montserrat" w:hAnsi="Montserrat" w:cs="Arial"/>
                <w:bCs/>
                <w:sz w:val="16"/>
                <w:szCs w:val="16"/>
              </w:rPr>
              <w:t xml:space="preserve"> </w:t>
            </w:r>
            <w:r w:rsidRPr="00BB0E35">
              <w:rPr>
                <w:rFonts w:ascii="Montserrat" w:hAnsi="Montserrat" w:cs="Arial"/>
                <w:bCs/>
                <w:sz w:val="16"/>
                <w:szCs w:val="16"/>
              </w:rPr>
              <w:t>Romero</w:t>
            </w:r>
          </w:p>
        </w:tc>
        <w:tc>
          <w:tcPr>
            <w:tcW w:w="360" w:type="dxa"/>
            <w:vMerge/>
            <w:shd w:val="clear" w:color="auto" w:fill="auto"/>
          </w:tcPr>
          <w:p w14:paraId="7E8B9120" w14:textId="77777777" w:rsidR="0023774D" w:rsidRPr="00E63C3A" w:rsidRDefault="0023774D" w:rsidP="0023774D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638" w:type="dxa"/>
            <w:gridSpan w:val="8"/>
            <w:shd w:val="clear" w:color="auto" w:fill="auto"/>
          </w:tcPr>
          <w:p w14:paraId="4B4B639F" w14:textId="77777777" w:rsidR="0023774D" w:rsidRPr="00E63C3A" w:rsidRDefault="0023774D" w:rsidP="0023774D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2639B34A" w14:textId="77777777" w:rsidR="0023774D" w:rsidRPr="00E63C3A" w:rsidRDefault="0023774D" w:rsidP="0023774D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color w:val="000000" w:themeColor="text1"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Cs/>
                <w:color w:val="000000" w:themeColor="text1"/>
                <w:sz w:val="20"/>
                <w:szCs w:val="20"/>
              </w:rPr>
              <w:t>Alumno de posgrado</w:t>
            </w:r>
            <w:r w:rsidR="00B476AF" w:rsidRPr="00E63C3A">
              <w:rPr>
                <w:rFonts w:ascii="Montserrat" w:hAnsi="Montserrat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63C3A">
              <w:rPr>
                <w:rFonts w:ascii="Montserrat" w:hAnsi="Montserrat" w:cs="Arial"/>
                <w:bCs/>
                <w:color w:val="000000" w:themeColor="text1"/>
                <w:sz w:val="20"/>
                <w:szCs w:val="20"/>
              </w:rPr>
              <w:t xml:space="preserve">(aspirante) </w:t>
            </w:r>
          </w:p>
          <w:p w14:paraId="0E9FE046" w14:textId="77777777" w:rsidR="0023774D" w:rsidRPr="00E63C3A" w:rsidRDefault="0023774D" w:rsidP="0023774D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</w:tr>
      <w:tr w:rsidR="0062680A" w:rsidRPr="00E63C3A" w14:paraId="21DA0986" w14:textId="77777777" w:rsidTr="0014257E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14:paraId="07412A5B" w14:textId="77777777" w:rsidR="0062680A" w:rsidRPr="00E63C3A" w:rsidRDefault="0062680A" w:rsidP="00024828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lastRenderedPageBreak/>
              <w:t>Desagregación geográfica</w:t>
            </w:r>
          </w:p>
          <w:p w14:paraId="6A028ABF" w14:textId="77777777" w:rsidR="0062680A" w:rsidRPr="00E63C3A" w:rsidRDefault="0062680A" w:rsidP="00024828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Cs/>
                <w:sz w:val="20"/>
                <w:szCs w:val="20"/>
              </w:rPr>
              <w:t>Nacional (Cobertura del programa)</w:t>
            </w:r>
          </w:p>
        </w:tc>
        <w:tc>
          <w:tcPr>
            <w:tcW w:w="360" w:type="dxa"/>
            <w:vMerge/>
            <w:shd w:val="clear" w:color="auto" w:fill="auto"/>
          </w:tcPr>
          <w:p w14:paraId="7E91A93C" w14:textId="77777777" w:rsidR="0062680A" w:rsidRPr="00E63C3A" w:rsidRDefault="0062680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638" w:type="dxa"/>
            <w:gridSpan w:val="8"/>
            <w:shd w:val="clear" w:color="auto" w:fill="auto"/>
          </w:tcPr>
          <w:p w14:paraId="3516598F" w14:textId="77777777" w:rsidR="0062680A" w:rsidRPr="00E63C3A" w:rsidRDefault="0062680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Frecuencia</w:t>
            </w:r>
          </w:p>
          <w:p w14:paraId="3576990B" w14:textId="77777777" w:rsidR="0062680A" w:rsidRPr="00E63C3A" w:rsidRDefault="00F240C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Cs/>
                <w:sz w:val="20"/>
                <w:szCs w:val="20"/>
              </w:rPr>
              <w:t>Anual</w:t>
            </w:r>
          </w:p>
        </w:tc>
      </w:tr>
      <w:tr w:rsidR="0062680A" w:rsidRPr="00E63C3A" w14:paraId="6CFD99D2" w14:textId="77777777" w:rsidTr="0014257E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14:paraId="44AC1AF1" w14:textId="77777777" w:rsidR="0062680A" w:rsidRPr="00E63C3A" w:rsidRDefault="0062680A" w:rsidP="00024828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recopilación de datos</w:t>
            </w:r>
          </w:p>
          <w:p w14:paraId="19927169" w14:textId="77777777" w:rsidR="0062680A" w:rsidRPr="00E63C3A" w:rsidRDefault="0062680A" w:rsidP="00024828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Cs/>
                <w:sz w:val="20"/>
                <w:szCs w:val="20"/>
              </w:rPr>
              <w:t>Explotación de registro administrativo</w:t>
            </w:r>
          </w:p>
        </w:tc>
        <w:tc>
          <w:tcPr>
            <w:tcW w:w="360" w:type="dxa"/>
            <w:vMerge/>
            <w:shd w:val="clear" w:color="auto" w:fill="auto"/>
          </w:tcPr>
          <w:p w14:paraId="2215852A" w14:textId="77777777" w:rsidR="0062680A" w:rsidRPr="00E63C3A" w:rsidRDefault="0062680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638" w:type="dxa"/>
            <w:gridSpan w:val="8"/>
            <w:shd w:val="clear" w:color="auto" w:fill="auto"/>
          </w:tcPr>
          <w:p w14:paraId="2EA262B1" w14:textId="77777777" w:rsidR="0062680A" w:rsidRPr="00E63C3A" w:rsidRDefault="0062680A" w:rsidP="0062680A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Fecha de disponibilidad de información</w:t>
            </w:r>
          </w:p>
          <w:p w14:paraId="26B0F040" w14:textId="75923794" w:rsidR="0062680A" w:rsidRPr="00E63C3A" w:rsidRDefault="0062680A" w:rsidP="0022039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sz w:val="20"/>
                <w:szCs w:val="20"/>
              </w:rPr>
              <w:t xml:space="preserve">Marzo </w:t>
            </w:r>
            <w:r w:rsidRPr="00E63C3A">
              <w:rPr>
                <w:rFonts w:ascii="Montserrat" w:hAnsi="Montserrat" w:cs="Arial"/>
                <w:b/>
                <w:color w:val="000000" w:themeColor="text1"/>
                <w:sz w:val="20"/>
                <w:szCs w:val="20"/>
              </w:rPr>
              <w:t>20</w:t>
            </w:r>
            <w:r w:rsidR="00220390" w:rsidRPr="00E63C3A">
              <w:rPr>
                <w:rFonts w:ascii="Montserrat" w:hAnsi="Montserrat" w:cs="Arial"/>
                <w:b/>
                <w:color w:val="000000" w:themeColor="text1"/>
                <w:sz w:val="20"/>
                <w:szCs w:val="20"/>
              </w:rPr>
              <w:t>2</w:t>
            </w:r>
            <w:r w:rsidR="00DD52CB">
              <w:rPr>
                <w:rFonts w:ascii="Montserrat" w:hAnsi="Montserrat" w:cs="Arial"/>
                <w:b/>
                <w:color w:val="000000" w:themeColor="text1"/>
                <w:sz w:val="20"/>
                <w:szCs w:val="20"/>
              </w:rPr>
              <w:t>1</w:t>
            </w:r>
            <w:r w:rsidRPr="00E63C3A">
              <w:rPr>
                <w:rFonts w:ascii="Montserrat" w:hAnsi="Montserrat" w:cs="Arial"/>
                <w:sz w:val="20"/>
                <w:szCs w:val="20"/>
              </w:rPr>
              <w:t xml:space="preserve"> (Definitivo)</w:t>
            </w:r>
            <w:r w:rsidR="00A4253C" w:rsidRPr="00E63C3A">
              <w:rPr>
                <w:rFonts w:ascii="Montserrat" w:hAnsi="Montserrat" w:cs="Arial"/>
                <w:sz w:val="20"/>
                <w:szCs w:val="20"/>
              </w:rPr>
              <w:t xml:space="preserve">                     </w:t>
            </w:r>
          </w:p>
        </w:tc>
      </w:tr>
      <w:tr w:rsidR="0062680A" w:rsidRPr="00E63C3A" w14:paraId="0360E39E" w14:textId="77777777" w:rsidTr="00BB0E35">
        <w:trPr>
          <w:trHeight w:val="274"/>
        </w:trPr>
        <w:tc>
          <w:tcPr>
            <w:tcW w:w="10398" w:type="dxa"/>
            <w:gridSpan w:val="26"/>
            <w:shd w:val="clear" w:color="auto" w:fill="C00000"/>
          </w:tcPr>
          <w:p w14:paraId="5802ED92" w14:textId="77777777" w:rsidR="0062680A" w:rsidRPr="00E63C3A" w:rsidRDefault="0062680A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6. Referencias adicionales</w:t>
            </w:r>
          </w:p>
        </w:tc>
      </w:tr>
      <w:tr w:rsidR="0062680A" w:rsidRPr="00E63C3A" w14:paraId="4C317BE1" w14:textId="77777777" w:rsidTr="0014257E">
        <w:trPr>
          <w:trHeight w:val="503"/>
        </w:trPr>
        <w:tc>
          <w:tcPr>
            <w:tcW w:w="3480" w:type="dxa"/>
            <w:gridSpan w:val="7"/>
            <w:shd w:val="clear" w:color="auto" w:fill="auto"/>
          </w:tcPr>
          <w:p w14:paraId="3708D541" w14:textId="77777777" w:rsidR="0062680A" w:rsidRPr="00E63C3A" w:rsidRDefault="0062680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Referencia internacional</w:t>
            </w:r>
          </w:p>
        </w:tc>
        <w:tc>
          <w:tcPr>
            <w:tcW w:w="480" w:type="dxa"/>
            <w:vMerge w:val="restart"/>
            <w:shd w:val="clear" w:color="auto" w:fill="auto"/>
          </w:tcPr>
          <w:p w14:paraId="68E9E292" w14:textId="77777777" w:rsidR="0062680A" w:rsidRPr="00E63C3A" w:rsidRDefault="0062680A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438" w:type="dxa"/>
            <w:gridSpan w:val="18"/>
            <w:shd w:val="clear" w:color="auto" w:fill="auto"/>
          </w:tcPr>
          <w:p w14:paraId="6FA5F193" w14:textId="77777777" w:rsidR="0062680A" w:rsidRPr="00E63C3A" w:rsidRDefault="0062680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Serie estadística</w:t>
            </w:r>
          </w:p>
        </w:tc>
      </w:tr>
      <w:tr w:rsidR="0062680A" w:rsidRPr="00E63C3A" w14:paraId="5F8CF4E4" w14:textId="77777777" w:rsidTr="0014257E">
        <w:trPr>
          <w:trHeight w:val="502"/>
        </w:trPr>
        <w:tc>
          <w:tcPr>
            <w:tcW w:w="3480" w:type="dxa"/>
            <w:gridSpan w:val="7"/>
            <w:shd w:val="clear" w:color="auto" w:fill="auto"/>
          </w:tcPr>
          <w:p w14:paraId="216A3ABC" w14:textId="77777777" w:rsidR="0062680A" w:rsidRPr="00E63C3A" w:rsidRDefault="0062680A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vMerge/>
            <w:shd w:val="clear" w:color="auto" w:fill="auto"/>
          </w:tcPr>
          <w:p w14:paraId="035C0987" w14:textId="77777777" w:rsidR="0062680A" w:rsidRPr="00E63C3A" w:rsidRDefault="0062680A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438" w:type="dxa"/>
            <w:gridSpan w:val="18"/>
            <w:shd w:val="clear" w:color="auto" w:fill="auto"/>
          </w:tcPr>
          <w:p w14:paraId="7CE6419A" w14:textId="77777777" w:rsidR="008C27BB" w:rsidRPr="00E63C3A" w:rsidRDefault="008C27BB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14:paraId="286FAEAD" w14:textId="77777777" w:rsidR="00B476AF" w:rsidRPr="00E63C3A" w:rsidRDefault="00B476AF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62680A" w:rsidRPr="00E63C3A" w14:paraId="1CC9DE6F" w14:textId="77777777" w:rsidTr="0014257E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14:paraId="3D9BCB0F" w14:textId="77777777" w:rsidR="0062680A" w:rsidRPr="00E63C3A" w:rsidRDefault="0062680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Gráfica del comportamiento del indicador</w:t>
            </w:r>
          </w:p>
        </w:tc>
      </w:tr>
      <w:tr w:rsidR="0062680A" w:rsidRPr="00E63C3A" w14:paraId="6287F5AC" w14:textId="77777777" w:rsidTr="0014257E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14:paraId="076715F4" w14:textId="77777777" w:rsidR="00AE5FEB" w:rsidRPr="00E63C3A" w:rsidRDefault="00AE5FEB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14:paraId="18C1EC03" w14:textId="77777777" w:rsidR="006A3D8B" w:rsidRPr="00E63C3A" w:rsidRDefault="006A3D8B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62680A" w:rsidRPr="00E63C3A" w14:paraId="3C1CF7D7" w14:textId="77777777" w:rsidTr="00BB0E35">
        <w:trPr>
          <w:trHeight w:val="274"/>
        </w:trPr>
        <w:tc>
          <w:tcPr>
            <w:tcW w:w="10398" w:type="dxa"/>
            <w:gridSpan w:val="26"/>
            <w:shd w:val="clear" w:color="auto" w:fill="C00000"/>
          </w:tcPr>
          <w:p w14:paraId="14E8A55F" w14:textId="77777777" w:rsidR="0062680A" w:rsidRPr="00E63C3A" w:rsidRDefault="0062680A" w:rsidP="00BB0E35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63C3A">
              <w:rPr>
                <w:rFonts w:ascii="Montserrat" w:hAnsi="Montserrat" w:cs="Arial"/>
                <w:b/>
                <w:bCs/>
                <w:sz w:val="20"/>
                <w:szCs w:val="20"/>
              </w:rPr>
              <w:t>Comentarios técnicos</w:t>
            </w:r>
          </w:p>
        </w:tc>
      </w:tr>
      <w:tr w:rsidR="0062680A" w:rsidRPr="00E63C3A" w14:paraId="241DC1B2" w14:textId="77777777" w:rsidTr="0014257E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14:paraId="3E5CD423" w14:textId="77777777" w:rsidR="006A3D8B" w:rsidRPr="00E63C3A" w:rsidRDefault="006A3D8B" w:rsidP="005A766E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4860460C" w14:textId="1CA01E58" w:rsidR="00FC7830" w:rsidRPr="00BB0E35" w:rsidRDefault="000D2232" w:rsidP="00BB0E35">
            <w:pPr>
              <w:pStyle w:val="Prrafodelista"/>
              <w:numPr>
                <w:ilvl w:val="0"/>
                <w:numId w:val="6"/>
              </w:numPr>
              <w:rPr>
                <w:rFonts w:ascii="Montserrat" w:hAnsi="Montserrat" w:cs="Arial"/>
                <w:bCs/>
                <w:sz w:val="20"/>
                <w:szCs w:val="20"/>
              </w:rPr>
            </w:pPr>
            <w:r w:rsidRPr="00BB0E35">
              <w:rPr>
                <w:rFonts w:ascii="Montserrat" w:hAnsi="Montserrat" w:cs="Arial"/>
                <w:bCs/>
                <w:sz w:val="20"/>
                <w:szCs w:val="20"/>
              </w:rPr>
              <w:t>Incluye a todos los aspirantes que participan</w:t>
            </w:r>
            <w:r w:rsidR="00E52202" w:rsidRPr="00BB0E35">
              <w:rPr>
                <w:rFonts w:ascii="Montserrat" w:hAnsi="Montserrat" w:cs="Arial"/>
                <w:bCs/>
                <w:sz w:val="20"/>
                <w:szCs w:val="20"/>
              </w:rPr>
              <w:t xml:space="preserve"> en los procesos de selección en el año de reporte </w:t>
            </w:r>
            <w:r w:rsidRPr="00BB0E35">
              <w:rPr>
                <w:rFonts w:ascii="Montserrat" w:hAnsi="Montserrat" w:cs="Arial"/>
                <w:bCs/>
                <w:sz w:val="20"/>
                <w:szCs w:val="20"/>
              </w:rPr>
              <w:t>para realizar los cursos de especialidad y otros posgrados -propios o avalados por instituciones de educación superior- en las entidades que participan en el programa</w:t>
            </w:r>
            <w:r w:rsidR="005E1446" w:rsidRPr="00BB0E35">
              <w:rPr>
                <w:rFonts w:ascii="Montserrat" w:hAnsi="Montserrat" w:cs="Arial"/>
                <w:bCs/>
                <w:sz w:val="20"/>
                <w:szCs w:val="20"/>
              </w:rPr>
              <w:t>.</w:t>
            </w:r>
          </w:p>
          <w:p w14:paraId="68252739" w14:textId="5642D388" w:rsidR="00FC7830" w:rsidRPr="00514DEC" w:rsidRDefault="00FC7830" w:rsidP="00FC7830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514DEC">
              <w:rPr>
                <w:rFonts w:ascii="Montserrat" w:hAnsi="Montserrat" w:cs="Arial"/>
                <w:sz w:val="20"/>
                <w:szCs w:val="20"/>
              </w:rPr>
              <w:t>Las fuentes de información y respaldos de</w:t>
            </w:r>
            <w:r>
              <w:rPr>
                <w:rFonts w:ascii="Montserrat" w:hAnsi="Montserrat" w:cs="Arial"/>
                <w:sz w:val="20"/>
                <w:szCs w:val="20"/>
              </w:rPr>
              <w:t xml:space="preserve">l proceso de selección 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>deberán ser conservad</w:t>
            </w:r>
            <w:r>
              <w:rPr>
                <w:rFonts w:ascii="Montserrat" w:hAnsi="Montserrat" w:cs="Arial"/>
                <w:sz w:val="20"/>
                <w:szCs w:val="20"/>
              </w:rPr>
              <w:t>a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s </w:t>
            </w:r>
            <w:r>
              <w:rPr>
                <w:rFonts w:ascii="Montserrat" w:hAnsi="Montserrat" w:cs="Arial"/>
                <w:sz w:val="20"/>
                <w:szCs w:val="20"/>
              </w:rPr>
              <w:t>por la institución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 al menos digitalmente.</w:t>
            </w:r>
          </w:p>
          <w:p w14:paraId="0E2E5FCC" w14:textId="77777777" w:rsidR="000D2232" w:rsidRPr="00E63C3A" w:rsidRDefault="000D2232" w:rsidP="00616EB6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</w:tbl>
    <w:p w14:paraId="249C8010" w14:textId="77777777" w:rsidR="00E92259" w:rsidRPr="00E63C3A" w:rsidRDefault="00E92259" w:rsidP="004E399E">
      <w:pPr>
        <w:rPr>
          <w:rFonts w:ascii="Montserrat" w:hAnsi="Montserrat"/>
        </w:rPr>
      </w:pPr>
    </w:p>
    <w:sectPr w:rsidR="00E92259" w:rsidRPr="00E63C3A" w:rsidSect="004E399E">
      <w:pgSz w:w="12240" w:h="15840"/>
      <w:pgMar w:top="1079" w:right="1701" w:bottom="107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35271"/>
    <w:multiLevelType w:val="hybridMultilevel"/>
    <w:tmpl w:val="F79E061E"/>
    <w:lvl w:ilvl="0" w:tplc="EC1A4BF2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185E7DC5"/>
    <w:multiLevelType w:val="hybridMultilevel"/>
    <w:tmpl w:val="3B429D4C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E74E3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CA31CD"/>
    <w:multiLevelType w:val="hybridMultilevel"/>
    <w:tmpl w:val="4F40A878"/>
    <w:lvl w:ilvl="0" w:tplc="FBFC854C">
      <w:start w:val="1"/>
      <w:numFmt w:val="lowerRoman"/>
      <w:lvlText w:val="%1)"/>
      <w:lvlJc w:val="left"/>
      <w:pPr>
        <w:ind w:left="172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085" w:hanging="360"/>
      </w:pPr>
    </w:lvl>
    <w:lvl w:ilvl="2" w:tplc="080A001B" w:tentative="1">
      <w:start w:val="1"/>
      <w:numFmt w:val="lowerRoman"/>
      <w:lvlText w:val="%3."/>
      <w:lvlJc w:val="right"/>
      <w:pPr>
        <w:ind w:left="2805" w:hanging="180"/>
      </w:pPr>
    </w:lvl>
    <w:lvl w:ilvl="3" w:tplc="080A000F" w:tentative="1">
      <w:start w:val="1"/>
      <w:numFmt w:val="decimal"/>
      <w:lvlText w:val="%4."/>
      <w:lvlJc w:val="left"/>
      <w:pPr>
        <w:ind w:left="3525" w:hanging="360"/>
      </w:pPr>
    </w:lvl>
    <w:lvl w:ilvl="4" w:tplc="080A0019" w:tentative="1">
      <w:start w:val="1"/>
      <w:numFmt w:val="lowerLetter"/>
      <w:lvlText w:val="%5."/>
      <w:lvlJc w:val="left"/>
      <w:pPr>
        <w:ind w:left="4245" w:hanging="360"/>
      </w:pPr>
    </w:lvl>
    <w:lvl w:ilvl="5" w:tplc="080A001B" w:tentative="1">
      <w:start w:val="1"/>
      <w:numFmt w:val="lowerRoman"/>
      <w:lvlText w:val="%6."/>
      <w:lvlJc w:val="right"/>
      <w:pPr>
        <w:ind w:left="4965" w:hanging="180"/>
      </w:pPr>
    </w:lvl>
    <w:lvl w:ilvl="6" w:tplc="080A000F" w:tentative="1">
      <w:start w:val="1"/>
      <w:numFmt w:val="decimal"/>
      <w:lvlText w:val="%7."/>
      <w:lvlJc w:val="left"/>
      <w:pPr>
        <w:ind w:left="5685" w:hanging="360"/>
      </w:pPr>
    </w:lvl>
    <w:lvl w:ilvl="7" w:tplc="080A0019" w:tentative="1">
      <w:start w:val="1"/>
      <w:numFmt w:val="lowerLetter"/>
      <w:lvlText w:val="%8."/>
      <w:lvlJc w:val="left"/>
      <w:pPr>
        <w:ind w:left="6405" w:hanging="360"/>
      </w:pPr>
    </w:lvl>
    <w:lvl w:ilvl="8" w:tplc="080A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" w15:restartNumberingAfterBreak="0">
    <w:nsid w:val="4207487E"/>
    <w:multiLevelType w:val="hybridMultilevel"/>
    <w:tmpl w:val="1DBC2334"/>
    <w:lvl w:ilvl="0" w:tplc="36A828D6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625061BF"/>
    <w:multiLevelType w:val="hybridMultilevel"/>
    <w:tmpl w:val="380EF81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4727965"/>
    <w:multiLevelType w:val="hybridMultilevel"/>
    <w:tmpl w:val="5DD663C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C719A5"/>
    <w:multiLevelType w:val="hybridMultilevel"/>
    <w:tmpl w:val="B234F0C8"/>
    <w:lvl w:ilvl="0" w:tplc="1B9C6E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8B8"/>
    <w:rsid w:val="00001C13"/>
    <w:rsid w:val="000036BD"/>
    <w:rsid w:val="00003D29"/>
    <w:rsid w:val="0000473C"/>
    <w:rsid w:val="00004C0E"/>
    <w:rsid w:val="000054BA"/>
    <w:rsid w:val="00013FE4"/>
    <w:rsid w:val="00014114"/>
    <w:rsid w:val="00014DFC"/>
    <w:rsid w:val="00017C5F"/>
    <w:rsid w:val="0002007E"/>
    <w:rsid w:val="0002143B"/>
    <w:rsid w:val="00022EAD"/>
    <w:rsid w:val="00024828"/>
    <w:rsid w:val="000252D8"/>
    <w:rsid w:val="0002557E"/>
    <w:rsid w:val="000279B2"/>
    <w:rsid w:val="000372AE"/>
    <w:rsid w:val="000408FC"/>
    <w:rsid w:val="00045EEE"/>
    <w:rsid w:val="00051E36"/>
    <w:rsid w:val="000529C9"/>
    <w:rsid w:val="000559EA"/>
    <w:rsid w:val="00056194"/>
    <w:rsid w:val="00061691"/>
    <w:rsid w:val="00065B24"/>
    <w:rsid w:val="00071C95"/>
    <w:rsid w:val="0007663E"/>
    <w:rsid w:val="00082BE4"/>
    <w:rsid w:val="00083114"/>
    <w:rsid w:val="00086C9B"/>
    <w:rsid w:val="00086F89"/>
    <w:rsid w:val="000950E6"/>
    <w:rsid w:val="000A24E1"/>
    <w:rsid w:val="000A2993"/>
    <w:rsid w:val="000B009A"/>
    <w:rsid w:val="000B3FD2"/>
    <w:rsid w:val="000B4337"/>
    <w:rsid w:val="000B6E50"/>
    <w:rsid w:val="000D2232"/>
    <w:rsid w:val="000D3ED4"/>
    <w:rsid w:val="000D4D17"/>
    <w:rsid w:val="000D7076"/>
    <w:rsid w:val="000E2A4D"/>
    <w:rsid w:val="000E3C00"/>
    <w:rsid w:val="000E3CC9"/>
    <w:rsid w:val="000E514C"/>
    <w:rsid w:val="000E63D2"/>
    <w:rsid w:val="000E7ADE"/>
    <w:rsid w:val="000E7F79"/>
    <w:rsid w:val="000F55CE"/>
    <w:rsid w:val="00100AE9"/>
    <w:rsid w:val="00111673"/>
    <w:rsid w:val="00111695"/>
    <w:rsid w:val="001124C2"/>
    <w:rsid w:val="00113F67"/>
    <w:rsid w:val="001253F8"/>
    <w:rsid w:val="00125E79"/>
    <w:rsid w:val="0012611A"/>
    <w:rsid w:val="00134A05"/>
    <w:rsid w:val="00134A3D"/>
    <w:rsid w:val="00136500"/>
    <w:rsid w:val="0014257E"/>
    <w:rsid w:val="001540A6"/>
    <w:rsid w:val="001649D5"/>
    <w:rsid w:val="001651B7"/>
    <w:rsid w:val="00171218"/>
    <w:rsid w:val="00171537"/>
    <w:rsid w:val="00173BAC"/>
    <w:rsid w:val="001750ED"/>
    <w:rsid w:val="00177917"/>
    <w:rsid w:val="0018072C"/>
    <w:rsid w:val="00181BDE"/>
    <w:rsid w:val="00190D16"/>
    <w:rsid w:val="00195C21"/>
    <w:rsid w:val="00197F57"/>
    <w:rsid w:val="001A18C7"/>
    <w:rsid w:val="001A5857"/>
    <w:rsid w:val="001A6598"/>
    <w:rsid w:val="001B02A6"/>
    <w:rsid w:val="001B02EE"/>
    <w:rsid w:val="001B4CA9"/>
    <w:rsid w:val="001C2315"/>
    <w:rsid w:val="001C4AB2"/>
    <w:rsid w:val="001D103F"/>
    <w:rsid w:val="001D1B0E"/>
    <w:rsid w:val="001D1E93"/>
    <w:rsid w:val="001D42E4"/>
    <w:rsid w:val="001D73C0"/>
    <w:rsid w:val="001E0819"/>
    <w:rsid w:val="001E2022"/>
    <w:rsid w:val="001E29D2"/>
    <w:rsid w:val="0020143D"/>
    <w:rsid w:val="00202028"/>
    <w:rsid w:val="00205923"/>
    <w:rsid w:val="00206F22"/>
    <w:rsid w:val="00207D90"/>
    <w:rsid w:val="00213FFC"/>
    <w:rsid w:val="00215E4E"/>
    <w:rsid w:val="002173FA"/>
    <w:rsid w:val="00220390"/>
    <w:rsid w:val="00221EB1"/>
    <w:rsid w:val="002257AD"/>
    <w:rsid w:val="002273E7"/>
    <w:rsid w:val="00227A93"/>
    <w:rsid w:val="00230DFF"/>
    <w:rsid w:val="00231092"/>
    <w:rsid w:val="00232F6F"/>
    <w:rsid w:val="00236244"/>
    <w:rsid w:val="0023774D"/>
    <w:rsid w:val="00241EBA"/>
    <w:rsid w:val="002421BF"/>
    <w:rsid w:val="00243286"/>
    <w:rsid w:val="00244ACA"/>
    <w:rsid w:val="00245276"/>
    <w:rsid w:val="00247038"/>
    <w:rsid w:val="00253826"/>
    <w:rsid w:val="00254C23"/>
    <w:rsid w:val="00256A6C"/>
    <w:rsid w:val="002608C1"/>
    <w:rsid w:val="00264DD5"/>
    <w:rsid w:val="00266A7C"/>
    <w:rsid w:val="00270110"/>
    <w:rsid w:val="00272E74"/>
    <w:rsid w:val="0027386C"/>
    <w:rsid w:val="002763B1"/>
    <w:rsid w:val="002778B1"/>
    <w:rsid w:val="00277C0B"/>
    <w:rsid w:val="0028088C"/>
    <w:rsid w:val="00284C01"/>
    <w:rsid w:val="00290AFC"/>
    <w:rsid w:val="002A04BD"/>
    <w:rsid w:val="002A4E9F"/>
    <w:rsid w:val="002A6B43"/>
    <w:rsid w:val="002A727E"/>
    <w:rsid w:val="002B1767"/>
    <w:rsid w:val="002B5933"/>
    <w:rsid w:val="002C0C79"/>
    <w:rsid w:val="002C102A"/>
    <w:rsid w:val="002C73C5"/>
    <w:rsid w:val="002E0C63"/>
    <w:rsid w:val="002E24CF"/>
    <w:rsid w:val="002E3FD8"/>
    <w:rsid w:val="002E5808"/>
    <w:rsid w:val="002E5CAC"/>
    <w:rsid w:val="002E70D2"/>
    <w:rsid w:val="002F0596"/>
    <w:rsid w:val="002F1C19"/>
    <w:rsid w:val="002F3E7B"/>
    <w:rsid w:val="002F6204"/>
    <w:rsid w:val="003064A2"/>
    <w:rsid w:val="003068AC"/>
    <w:rsid w:val="00310CD4"/>
    <w:rsid w:val="00311948"/>
    <w:rsid w:val="00312203"/>
    <w:rsid w:val="00313F80"/>
    <w:rsid w:val="003151D2"/>
    <w:rsid w:val="00315477"/>
    <w:rsid w:val="0031574C"/>
    <w:rsid w:val="00316DE8"/>
    <w:rsid w:val="00330D8F"/>
    <w:rsid w:val="003311B3"/>
    <w:rsid w:val="00333CC0"/>
    <w:rsid w:val="00337FA8"/>
    <w:rsid w:val="003402DA"/>
    <w:rsid w:val="003413B0"/>
    <w:rsid w:val="00343713"/>
    <w:rsid w:val="00344C0E"/>
    <w:rsid w:val="0034543F"/>
    <w:rsid w:val="00345B2D"/>
    <w:rsid w:val="003508D2"/>
    <w:rsid w:val="00353BAB"/>
    <w:rsid w:val="00354C1A"/>
    <w:rsid w:val="00360965"/>
    <w:rsid w:val="0036100E"/>
    <w:rsid w:val="00364109"/>
    <w:rsid w:val="00364946"/>
    <w:rsid w:val="003671D2"/>
    <w:rsid w:val="003677F6"/>
    <w:rsid w:val="00370CD2"/>
    <w:rsid w:val="0037241D"/>
    <w:rsid w:val="00375194"/>
    <w:rsid w:val="00376850"/>
    <w:rsid w:val="00377CFE"/>
    <w:rsid w:val="003809B8"/>
    <w:rsid w:val="0038156C"/>
    <w:rsid w:val="003830CD"/>
    <w:rsid w:val="00383B5E"/>
    <w:rsid w:val="00384C8A"/>
    <w:rsid w:val="00392A7D"/>
    <w:rsid w:val="00395982"/>
    <w:rsid w:val="00397B74"/>
    <w:rsid w:val="003A3330"/>
    <w:rsid w:val="003A33C5"/>
    <w:rsid w:val="003A35DE"/>
    <w:rsid w:val="003B04A2"/>
    <w:rsid w:val="003B1FF8"/>
    <w:rsid w:val="003B20BE"/>
    <w:rsid w:val="003B2AFA"/>
    <w:rsid w:val="003B3EBE"/>
    <w:rsid w:val="003B684C"/>
    <w:rsid w:val="003B70EC"/>
    <w:rsid w:val="003B7B79"/>
    <w:rsid w:val="003C0E2B"/>
    <w:rsid w:val="003C13CA"/>
    <w:rsid w:val="003C4381"/>
    <w:rsid w:val="003C5519"/>
    <w:rsid w:val="003D1508"/>
    <w:rsid w:val="003D7E92"/>
    <w:rsid w:val="003E4DA6"/>
    <w:rsid w:val="003E5367"/>
    <w:rsid w:val="003E553B"/>
    <w:rsid w:val="003E60DF"/>
    <w:rsid w:val="003F0176"/>
    <w:rsid w:val="003F0F57"/>
    <w:rsid w:val="003F61F4"/>
    <w:rsid w:val="003F7343"/>
    <w:rsid w:val="00404152"/>
    <w:rsid w:val="004069EA"/>
    <w:rsid w:val="00407C34"/>
    <w:rsid w:val="00414CDE"/>
    <w:rsid w:val="00415522"/>
    <w:rsid w:val="004216B0"/>
    <w:rsid w:val="00422CF6"/>
    <w:rsid w:val="0042356D"/>
    <w:rsid w:val="00425B45"/>
    <w:rsid w:val="00425CDE"/>
    <w:rsid w:val="004263AE"/>
    <w:rsid w:val="0042704F"/>
    <w:rsid w:val="0042747C"/>
    <w:rsid w:val="00427840"/>
    <w:rsid w:val="00431C5F"/>
    <w:rsid w:val="00432774"/>
    <w:rsid w:val="00433007"/>
    <w:rsid w:val="00433EA6"/>
    <w:rsid w:val="004365B3"/>
    <w:rsid w:val="00436778"/>
    <w:rsid w:val="00437095"/>
    <w:rsid w:val="004379AC"/>
    <w:rsid w:val="004420AD"/>
    <w:rsid w:val="004478B6"/>
    <w:rsid w:val="00451444"/>
    <w:rsid w:val="0045632E"/>
    <w:rsid w:val="00460594"/>
    <w:rsid w:val="00461577"/>
    <w:rsid w:val="00463930"/>
    <w:rsid w:val="00467CBF"/>
    <w:rsid w:val="00470BC8"/>
    <w:rsid w:val="00472978"/>
    <w:rsid w:val="0047580B"/>
    <w:rsid w:val="004819FB"/>
    <w:rsid w:val="00481CEE"/>
    <w:rsid w:val="00485E51"/>
    <w:rsid w:val="0048708D"/>
    <w:rsid w:val="0049576C"/>
    <w:rsid w:val="00495ADD"/>
    <w:rsid w:val="00497FB0"/>
    <w:rsid w:val="004A573E"/>
    <w:rsid w:val="004B1AE3"/>
    <w:rsid w:val="004B2373"/>
    <w:rsid w:val="004B3B83"/>
    <w:rsid w:val="004B7F66"/>
    <w:rsid w:val="004C04C3"/>
    <w:rsid w:val="004C1D83"/>
    <w:rsid w:val="004C1FF5"/>
    <w:rsid w:val="004C3A4B"/>
    <w:rsid w:val="004C5813"/>
    <w:rsid w:val="004C60FD"/>
    <w:rsid w:val="004D5636"/>
    <w:rsid w:val="004D57B0"/>
    <w:rsid w:val="004D7B26"/>
    <w:rsid w:val="004E184C"/>
    <w:rsid w:val="004E399E"/>
    <w:rsid w:val="004E5B50"/>
    <w:rsid w:val="004E7163"/>
    <w:rsid w:val="004F3384"/>
    <w:rsid w:val="004F3F9F"/>
    <w:rsid w:val="0050580F"/>
    <w:rsid w:val="00507431"/>
    <w:rsid w:val="00507DF3"/>
    <w:rsid w:val="00512B1E"/>
    <w:rsid w:val="00520FB8"/>
    <w:rsid w:val="0052195B"/>
    <w:rsid w:val="0053138B"/>
    <w:rsid w:val="005339AF"/>
    <w:rsid w:val="00533BC4"/>
    <w:rsid w:val="00534445"/>
    <w:rsid w:val="00535617"/>
    <w:rsid w:val="005411EB"/>
    <w:rsid w:val="00541E9A"/>
    <w:rsid w:val="00542B83"/>
    <w:rsid w:val="005431FF"/>
    <w:rsid w:val="00543204"/>
    <w:rsid w:val="00546C34"/>
    <w:rsid w:val="00552675"/>
    <w:rsid w:val="00555376"/>
    <w:rsid w:val="00555F07"/>
    <w:rsid w:val="005622EA"/>
    <w:rsid w:val="00562877"/>
    <w:rsid w:val="00562A84"/>
    <w:rsid w:val="00565CD6"/>
    <w:rsid w:val="00571303"/>
    <w:rsid w:val="00571F91"/>
    <w:rsid w:val="005757ED"/>
    <w:rsid w:val="0058105F"/>
    <w:rsid w:val="005837BE"/>
    <w:rsid w:val="00584B30"/>
    <w:rsid w:val="00590FAF"/>
    <w:rsid w:val="005910EE"/>
    <w:rsid w:val="005922B9"/>
    <w:rsid w:val="00593811"/>
    <w:rsid w:val="005944CA"/>
    <w:rsid w:val="005A0C10"/>
    <w:rsid w:val="005A32B5"/>
    <w:rsid w:val="005A4F4C"/>
    <w:rsid w:val="005A766E"/>
    <w:rsid w:val="005B07C8"/>
    <w:rsid w:val="005B15DD"/>
    <w:rsid w:val="005B2796"/>
    <w:rsid w:val="005B2BC6"/>
    <w:rsid w:val="005B5266"/>
    <w:rsid w:val="005B6175"/>
    <w:rsid w:val="005B6EB7"/>
    <w:rsid w:val="005C0D48"/>
    <w:rsid w:val="005C1437"/>
    <w:rsid w:val="005C302C"/>
    <w:rsid w:val="005C4E2A"/>
    <w:rsid w:val="005C6150"/>
    <w:rsid w:val="005C65AB"/>
    <w:rsid w:val="005D1592"/>
    <w:rsid w:val="005D42BD"/>
    <w:rsid w:val="005D5390"/>
    <w:rsid w:val="005E0882"/>
    <w:rsid w:val="005E1446"/>
    <w:rsid w:val="005E1DD1"/>
    <w:rsid w:val="005E3A24"/>
    <w:rsid w:val="005E4A29"/>
    <w:rsid w:val="005E5F1B"/>
    <w:rsid w:val="005E640E"/>
    <w:rsid w:val="005E6741"/>
    <w:rsid w:val="005E6DE5"/>
    <w:rsid w:val="005F0C81"/>
    <w:rsid w:val="005F3EB0"/>
    <w:rsid w:val="005F3FBA"/>
    <w:rsid w:val="006017CA"/>
    <w:rsid w:val="00605E7F"/>
    <w:rsid w:val="00606C69"/>
    <w:rsid w:val="0060788C"/>
    <w:rsid w:val="006109E5"/>
    <w:rsid w:val="006115E2"/>
    <w:rsid w:val="00611915"/>
    <w:rsid w:val="0061562D"/>
    <w:rsid w:val="00615E49"/>
    <w:rsid w:val="006168D1"/>
    <w:rsid w:val="00616EB6"/>
    <w:rsid w:val="00617A54"/>
    <w:rsid w:val="006207C3"/>
    <w:rsid w:val="00622A93"/>
    <w:rsid w:val="0062380C"/>
    <w:rsid w:val="0062536F"/>
    <w:rsid w:val="0062680A"/>
    <w:rsid w:val="00641320"/>
    <w:rsid w:val="00641A9F"/>
    <w:rsid w:val="0064470B"/>
    <w:rsid w:val="006460DF"/>
    <w:rsid w:val="00647733"/>
    <w:rsid w:val="00647B16"/>
    <w:rsid w:val="00647C4D"/>
    <w:rsid w:val="0065310F"/>
    <w:rsid w:val="006552FC"/>
    <w:rsid w:val="00656746"/>
    <w:rsid w:val="006701D7"/>
    <w:rsid w:val="0067504F"/>
    <w:rsid w:val="0067711F"/>
    <w:rsid w:val="006817A5"/>
    <w:rsid w:val="006825C3"/>
    <w:rsid w:val="00690501"/>
    <w:rsid w:val="00693743"/>
    <w:rsid w:val="0069392E"/>
    <w:rsid w:val="006942E2"/>
    <w:rsid w:val="006962E7"/>
    <w:rsid w:val="006A0E83"/>
    <w:rsid w:val="006A2596"/>
    <w:rsid w:val="006A32EF"/>
    <w:rsid w:val="006A3587"/>
    <w:rsid w:val="006A3D8B"/>
    <w:rsid w:val="006A65AE"/>
    <w:rsid w:val="006A6794"/>
    <w:rsid w:val="006A7367"/>
    <w:rsid w:val="006A77C7"/>
    <w:rsid w:val="006B09E2"/>
    <w:rsid w:val="006B199F"/>
    <w:rsid w:val="006B2085"/>
    <w:rsid w:val="006C075C"/>
    <w:rsid w:val="006C4FCA"/>
    <w:rsid w:val="006C5997"/>
    <w:rsid w:val="006C5B13"/>
    <w:rsid w:val="006C5D67"/>
    <w:rsid w:val="006C5F16"/>
    <w:rsid w:val="006C6008"/>
    <w:rsid w:val="006D0643"/>
    <w:rsid w:val="006E023E"/>
    <w:rsid w:val="006E74AD"/>
    <w:rsid w:val="006F3A09"/>
    <w:rsid w:val="006F4D93"/>
    <w:rsid w:val="006F6DCE"/>
    <w:rsid w:val="006F7E12"/>
    <w:rsid w:val="0070319F"/>
    <w:rsid w:val="00706E8C"/>
    <w:rsid w:val="00712663"/>
    <w:rsid w:val="00720F07"/>
    <w:rsid w:val="007251BC"/>
    <w:rsid w:val="00727F61"/>
    <w:rsid w:val="00731331"/>
    <w:rsid w:val="00740B0A"/>
    <w:rsid w:val="00742DF7"/>
    <w:rsid w:val="0075046F"/>
    <w:rsid w:val="00753AFF"/>
    <w:rsid w:val="0075454A"/>
    <w:rsid w:val="007552E7"/>
    <w:rsid w:val="00760043"/>
    <w:rsid w:val="00760ADC"/>
    <w:rsid w:val="007611A2"/>
    <w:rsid w:val="00763562"/>
    <w:rsid w:val="00771D83"/>
    <w:rsid w:val="00776828"/>
    <w:rsid w:val="0078149B"/>
    <w:rsid w:val="00782B61"/>
    <w:rsid w:val="007861BC"/>
    <w:rsid w:val="0078719E"/>
    <w:rsid w:val="007933FD"/>
    <w:rsid w:val="00796725"/>
    <w:rsid w:val="007A01B3"/>
    <w:rsid w:val="007A064A"/>
    <w:rsid w:val="007A66CD"/>
    <w:rsid w:val="007B237F"/>
    <w:rsid w:val="007B50DC"/>
    <w:rsid w:val="007C13B1"/>
    <w:rsid w:val="007C201C"/>
    <w:rsid w:val="007C7003"/>
    <w:rsid w:val="007D4E5E"/>
    <w:rsid w:val="007E4BAB"/>
    <w:rsid w:val="007E7543"/>
    <w:rsid w:val="007F0F02"/>
    <w:rsid w:val="007F57CF"/>
    <w:rsid w:val="007F5A60"/>
    <w:rsid w:val="00802BAE"/>
    <w:rsid w:val="008127E0"/>
    <w:rsid w:val="008145DA"/>
    <w:rsid w:val="00814814"/>
    <w:rsid w:val="0081640E"/>
    <w:rsid w:val="008207C0"/>
    <w:rsid w:val="00823181"/>
    <w:rsid w:val="0082468F"/>
    <w:rsid w:val="00824C38"/>
    <w:rsid w:val="008270D4"/>
    <w:rsid w:val="008325CB"/>
    <w:rsid w:val="00841488"/>
    <w:rsid w:val="00845DC8"/>
    <w:rsid w:val="00850158"/>
    <w:rsid w:val="0085068E"/>
    <w:rsid w:val="008507EB"/>
    <w:rsid w:val="00856763"/>
    <w:rsid w:val="0086140F"/>
    <w:rsid w:val="008614CC"/>
    <w:rsid w:val="0086316F"/>
    <w:rsid w:val="00864864"/>
    <w:rsid w:val="00871FFA"/>
    <w:rsid w:val="00873457"/>
    <w:rsid w:val="00874293"/>
    <w:rsid w:val="00875106"/>
    <w:rsid w:val="00876C25"/>
    <w:rsid w:val="00876E12"/>
    <w:rsid w:val="00876F0F"/>
    <w:rsid w:val="008774A7"/>
    <w:rsid w:val="008802A5"/>
    <w:rsid w:val="00893036"/>
    <w:rsid w:val="0089526D"/>
    <w:rsid w:val="00896F72"/>
    <w:rsid w:val="008978F5"/>
    <w:rsid w:val="008A4E1D"/>
    <w:rsid w:val="008A6FAE"/>
    <w:rsid w:val="008B226C"/>
    <w:rsid w:val="008B3AE5"/>
    <w:rsid w:val="008B59A1"/>
    <w:rsid w:val="008B68FF"/>
    <w:rsid w:val="008C035C"/>
    <w:rsid w:val="008C27BB"/>
    <w:rsid w:val="008C2E7B"/>
    <w:rsid w:val="008C5E89"/>
    <w:rsid w:val="008C79CA"/>
    <w:rsid w:val="008D4A4E"/>
    <w:rsid w:val="008E3D1C"/>
    <w:rsid w:val="008E5635"/>
    <w:rsid w:val="008E5708"/>
    <w:rsid w:val="008E5A0B"/>
    <w:rsid w:val="008F00EE"/>
    <w:rsid w:val="008F10FD"/>
    <w:rsid w:val="008F3947"/>
    <w:rsid w:val="008F5FDF"/>
    <w:rsid w:val="00901021"/>
    <w:rsid w:val="009023A5"/>
    <w:rsid w:val="0090351D"/>
    <w:rsid w:val="009100B8"/>
    <w:rsid w:val="00911057"/>
    <w:rsid w:val="009121DB"/>
    <w:rsid w:val="0092750D"/>
    <w:rsid w:val="00930D59"/>
    <w:rsid w:val="009323A0"/>
    <w:rsid w:val="00935BE5"/>
    <w:rsid w:val="00935FBB"/>
    <w:rsid w:val="0093624C"/>
    <w:rsid w:val="00936511"/>
    <w:rsid w:val="009378BB"/>
    <w:rsid w:val="009436C7"/>
    <w:rsid w:val="009441CA"/>
    <w:rsid w:val="00947ADF"/>
    <w:rsid w:val="00950344"/>
    <w:rsid w:val="00952947"/>
    <w:rsid w:val="009534A5"/>
    <w:rsid w:val="0095366A"/>
    <w:rsid w:val="00953CAF"/>
    <w:rsid w:val="00955FE2"/>
    <w:rsid w:val="00957957"/>
    <w:rsid w:val="00966016"/>
    <w:rsid w:val="00966780"/>
    <w:rsid w:val="00967CCF"/>
    <w:rsid w:val="00970073"/>
    <w:rsid w:val="00973CE3"/>
    <w:rsid w:val="00984AAE"/>
    <w:rsid w:val="009905FC"/>
    <w:rsid w:val="00996DCB"/>
    <w:rsid w:val="009A2E28"/>
    <w:rsid w:val="009A5742"/>
    <w:rsid w:val="009A62CC"/>
    <w:rsid w:val="009A67A0"/>
    <w:rsid w:val="009A6DAF"/>
    <w:rsid w:val="009C5C2D"/>
    <w:rsid w:val="009C775E"/>
    <w:rsid w:val="009C7878"/>
    <w:rsid w:val="009D1ED8"/>
    <w:rsid w:val="009D20F8"/>
    <w:rsid w:val="009E09C4"/>
    <w:rsid w:val="009E1033"/>
    <w:rsid w:val="009E752E"/>
    <w:rsid w:val="009F3DC9"/>
    <w:rsid w:val="009F54B3"/>
    <w:rsid w:val="009F607E"/>
    <w:rsid w:val="009F7EE4"/>
    <w:rsid w:val="00A013A1"/>
    <w:rsid w:val="00A02C2E"/>
    <w:rsid w:val="00A035E8"/>
    <w:rsid w:val="00A12983"/>
    <w:rsid w:val="00A2156D"/>
    <w:rsid w:val="00A23C7B"/>
    <w:rsid w:val="00A23EC8"/>
    <w:rsid w:val="00A25B4C"/>
    <w:rsid w:val="00A325D4"/>
    <w:rsid w:val="00A32BE3"/>
    <w:rsid w:val="00A32E6B"/>
    <w:rsid w:val="00A3463A"/>
    <w:rsid w:val="00A408EC"/>
    <w:rsid w:val="00A416A3"/>
    <w:rsid w:val="00A4253C"/>
    <w:rsid w:val="00A46E08"/>
    <w:rsid w:val="00A512C7"/>
    <w:rsid w:val="00A54A07"/>
    <w:rsid w:val="00A55753"/>
    <w:rsid w:val="00A560EE"/>
    <w:rsid w:val="00A705B7"/>
    <w:rsid w:val="00A708C1"/>
    <w:rsid w:val="00A711E0"/>
    <w:rsid w:val="00A72FFC"/>
    <w:rsid w:val="00A76209"/>
    <w:rsid w:val="00A77D7E"/>
    <w:rsid w:val="00A80AF2"/>
    <w:rsid w:val="00A81C80"/>
    <w:rsid w:val="00A821B9"/>
    <w:rsid w:val="00A842D5"/>
    <w:rsid w:val="00A86270"/>
    <w:rsid w:val="00A87B2D"/>
    <w:rsid w:val="00A900F5"/>
    <w:rsid w:val="00A90D65"/>
    <w:rsid w:val="00AA05A4"/>
    <w:rsid w:val="00AA50E1"/>
    <w:rsid w:val="00AA62F3"/>
    <w:rsid w:val="00AA719A"/>
    <w:rsid w:val="00AB38B0"/>
    <w:rsid w:val="00AB7061"/>
    <w:rsid w:val="00AC367E"/>
    <w:rsid w:val="00AC4948"/>
    <w:rsid w:val="00AC64AF"/>
    <w:rsid w:val="00AC6F3B"/>
    <w:rsid w:val="00AC78D1"/>
    <w:rsid w:val="00AD1394"/>
    <w:rsid w:val="00AD2FC3"/>
    <w:rsid w:val="00AE3FB0"/>
    <w:rsid w:val="00AE464F"/>
    <w:rsid w:val="00AE5FEB"/>
    <w:rsid w:val="00AE60E4"/>
    <w:rsid w:val="00AE747A"/>
    <w:rsid w:val="00AE7E7A"/>
    <w:rsid w:val="00AF56A4"/>
    <w:rsid w:val="00B0270F"/>
    <w:rsid w:val="00B02CA7"/>
    <w:rsid w:val="00B04D09"/>
    <w:rsid w:val="00B05A52"/>
    <w:rsid w:val="00B05B2C"/>
    <w:rsid w:val="00B0743E"/>
    <w:rsid w:val="00B07E7B"/>
    <w:rsid w:val="00B1583E"/>
    <w:rsid w:val="00B17303"/>
    <w:rsid w:val="00B20AFC"/>
    <w:rsid w:val="00B25159"/>
    <w:rsid w:val="00B26AA9"/>
    <w:rsid w:val="00B30307"/>
    <w:rsid w:val="00B3437C"/>
    <w:rsid w:val="00B37ABC"/>
    <w:rsid w:val="00B37D4E"/>
    <w:rsid w:val="00B40C4B"/>
    <w:rsid w:val="00B42541"/>
    <w:rsid w:val="00B436FE"/>
    <w:rsid w:val="00B476AF"/>
    <w:rsid w:val="00B53008"/>
    <w:rsid w:val="00B54E71"/>
    <w:rsid w:val="00B561B5"/>
    <w:rsid w:val="00B61FC7"/>
    <w:rsid w:val="00B708AF"/>
    <w:rsid w:val="00B71F22"/>
    <w:rsid w:val="00B7477C"/>
    <w:rsid w:val="00B7538D"/>
    <w:rsid w:val="00B80F2A"/>
    <w:rsid w:val="00B83A2A"/>
    <w:rsid w:val="00B83D07"/>
    <w:rsid w:val="00B91B4B"/>
    <w:rsid w:val="00B9670B"/>
    <w:rsid w:val="00BA08AC"/>
    <w:rsid w:val="00BA33AF"/>
    <w:rsid w:val="00BA367E"/>
    <w:rsid w:val="00BA5F91"/>
    <w:rsid w:val="00BB0E35"/>
    <w:rsid w:val="00BB2AE6"/>
    <w:rsid w:val="00BB395F"/>
    <w:rsid w:val="00BB5212"/>
    <w:rsid w:val="00BB669B"/>
    <w:rsid w:val="00BC1B0A"/>
    <w:rsid w:val="00BC2F13"/>
    <w:rsid w:val="00BC45AD"/>
    <w:rsid w:val="00BD013E"/>
    <w:rsid w:val="00BD1D89"/>
    <w:rsid w:val="00BD7548"/>
    <w:rsid w:val="00BD7606"/>
    <w:rsid w:val="00BE0AFF"/>
    <w:rsid w:val="00BE1390"/>
    <w:rsid w:val="00BE13DD"/>
    <w:rsid w:val="00BE2ABC"/>
    <w:rsid w:val="00BE361F"/>
    <w:rsid w:val="00BE7E62"/>
    <w:rsid w:val="00BF0C45"/>
    <w:rsid w:val="00BF24B5"/>
    <w:rsid w:val="00BF48A4"/>
    <w:rsid w:val="00C00FCA"/>
    <w:rsid w:val="00C14D8C"/>
    <w:rsid w:val="00C16471"/>
    <w:rsid w:val="00C30275"/>
    <w:rsid w:val="00C30A77"/>
    <w:rsid w:val="00C33CEA"/>
    <w:rsid w:val="00C34515"/>
    <w:rsid w:val="00C36260"/>
    <w:rsid w:val="00C47499"/>
    <w:rsid w:val="00C500B8"/>
    <w:rsid w:val="00C514FF"/>
    <w:rsid w:val="00C5363F"/>
    <w:rsid w:val="00C54679"/>
    <w:rsid w:val="00C563CA"/>
    <w:rsid w:val="00C56465"/>
    <w:rsid w:val="00C61694"/>
    <w:rsid w:val="00C61807"/>
    <w:rsid w:val="00C642C2"/>
    <w:rsid w:val="00C703B0"/>
    <w:rsid w:val="00C71159"/>
    <w:rsid w:val="00C733D3"/>
    <w:rsid w:val="00C75DE1"/>
    <w:rsid w:val="00C80BF4"/>
    <w:rsid w:val="00C824A4"/>
    <w:rsid w:val="00C91434"/>
    <w:rsid w:val="00C92082"/>
    <w:rsid w:val="00C92264"/>
    <w:rsid w:val="00C92DDB"/>
    <w:rsid w:val="00C93FF9"/>
    <w:rsid w:val="00C9487D"/>
    <w:rsid w:val="00C95C47"/>
    <w:rsid w:val="00C96DB6"/>
    <w:rsid w:val="00CA17EE"/>
    <w:rsid w:val="00CA1B8C"/>
    <w:rsid w:val="00CA325C"/>
    <w:rsid w:val="00CA33B3"/>
    <w:rsid w:val="00CB3680"/>
    <w:rsid w:val="00CC116B"/>
    <w:rsid w:val="00CC4818"/>
    <w:rsid w:val="00CC4E7F"/>
    <w:rsid w:val="00CC5086"/>
    <w:rsid w:val="00CC5C2E"/>
    <w:rsid w:val="00CC5F22"/>
    <w:rsid w:val="00CC5FE9"/>
    <w:rsid w:val="00CD2EF2"/>
    <w:rsid w:val="00CD342F"/>
    <w:rsid w:val="00CD4725"/>
    <w:rsid w:val="00CD47C0"/>
    <w:rsid w:val="00CD50B9"/>
    <w:rsid w:val="00CD51B9"/>
    <w:rsid w:val="00CE13D5"/>
    <w:rsid w:val="00CE7E88"/>
    <w:rsid w:val="00D01A6E"/>
    <w:rsid w:val="00D04B04"/>
    <w:rsid w:val="00D076A7"/>
    <w:rsid w:val="00D11B10"/>
    <w:rsid w:val="00D11D66"/>
    <w:rsid w:val="00D15C34"/>
    <w:rsid w:val="00D17220"/>
    <w:rsid w:val="00D27D63"/>
    <w:rsid w:val="00D32823"/>
    <w:rsid w:val="00D3315A"/>
    <w:rsid w:val="00D34024"/>
    <w:rsid w:val="00D35D53"/>
    <w:rsid w:val="00D409DD"/>
    <w:rsid w:val="00D5103F"/>
    <w:rsid w:val="00D52B35"/>
    <w:rsid w:val="00D55926"/>
    <w:rsid w:val="00D56EE6"/>
    <w:rsid w:val="00D57E20"/>
    <w:rsid w:val="00D630C3"/>
    <w:rsid w:val="00D63B7C"/>
    <w:rsid w:val="00D66486"/>
    <w:rsid w:val="00D70FBD"/>
    <w:rsid w:val="00D73296"/>
    <w:rsid w:val="00D76BD4"/>
    <w:rsid w:val="00D80829"/>
    <w:rsid w:val="00D80C1F"/>
    <w:rsid w:val="00D816B6"/>
    <w:rsid w:val="00D82574"/>
    <w:rsid w:val="00D8429F"/>
    <w:rsid w:val="00D86872"/>
    <w:rsid w:val="00D90260"/>
    <w:rsid w:val="00D905C1"/>
    <w:rsid w:val="00D96A92"/>
    <w:rsid w:val="00DA0516"/>
    <w:rsid w:val="00DA0624"/>
    <w:rsid w:val="00DA0A8A"/>
    <w:rsid w:val="00DA402A"/>
    <w:rsid w:val="00DA7DB5"/>
    <w:rsid w:val="00DB7AD7"/>
    <w:rsid w:val="00DC1B9C"/>
    <w:rsid w:val="00DC4B3E"/>
    <w:rsid w:val="00DC5A93"/>
    <w:rsid w:val="00DC6805"/>
    <w:rsid w:val="00DD4CC6"/>
    <w:rsid w:val="00DD52CB"/>
    <w:rsid w:val="00DD7C6B"/>
    <w:rsid w:val="00DE1EDF"/>
    <w:rsid w:val="00DE60D6"/>
    <w:rsid w:val="00DF19A5"/>
    <w:rsid w:val="00DF1D3D"/>
    <w:rsid w:val="00E03912"/>
    <w:rsid w:val="00E042A1"/>
    <w:rsid w:val="00E10058"/>
    <w:rsid w:val="00E101C7"/>
    <w:rsid w:val="00E10407"/>
    <w:rsid w:val="00E10625"/>
    <w:rsid w:val="00E122D6"/>
    <w:rsid w:val="00E15B5E"/>
    <w:rsid w:val="00E15C64"/>
    <w:rsid w:val="00E23603"/>
    <w:rsid w:val="00E23FD4"/>
    <w:rsid w:val="00E244E3"/>
    <w:rsid w:val="00E32FAF"/>
    <w:rsid w:val="00E3523E"/>
    <w:rsid w:val="00E503D3"/>
    <w:rsid w:val="00E52202"/>
    <w:rsid w:val="00E52ADB"/>
    <w:rsid w:val="00E52F85"/>
    <w:rsid w:val="00E55493"/>
    <w:rsid w:val="00E60B94"/>
    <w:rsid w:val="00E63A01"/>
    <w:rsid w:val="00E63C3A"/>
    <w:rsid w:val="00E67FE9"/>
    <w:rsid w:val="00E769CC"/>
    <w:rsid w:val="00E76E32"/>
    <w:rsid w:val="00E7700A"/>
    <w:rsid w:val="00E819A4"/>
    <w:rsid w:val="00E87793"/>
    <w:rsid w:val="00E91EC9"/>
    <w:rsid w:val="00E92259"/>
    <w:rsid w:val="00E923BD"/>
    <w:rsid w:val="00E93E3F"/>
    <w:rsid w:val="00E942DD"/>
    <w:rsid w:val="00EA0139"/>
    <w:rsid w:val="00EA2EB7"/>
    <w:rsid w:val="00EA76A9"/>
    <w:rsid w:val="00EA79C6"/>
    <w:rsid w:val="00EA7A7A"/>
    <w:rsid w:val="00EB11FD"/>
    <w:rsid w:val="00EB19B6"/>
    <w:rsid w:val="00EC02E5"/>
    <w:rsid w:val="00EC3BCC"/>
    <w:rsid w:val="00EC45F1"/>
    <w:rsid w:val="00EC4A40"/>
    <w:rsid w:val="00EC4C40"/>
    <w:rsid w:val="00EC61CF"/>
    <w:rsid w:val="00EC6547"/>
    <w:rsid w:val="00EC73FD"/>
    <w:rsid w:val="00ED2544"/>
    <w:rsid w:val="00ED2E85"/>
    <w:rsid w:val="00ED38E3"/>
    <w:rsid w:val="00ED5D55"/>
    <w:rsid w:val="00EE47E8"/>
    <w:rsid w:val="00EE5181"/>
    <w:rsid w:val="00EF4A5D"/>
    <w:rsid w:val="00EF5391"/>
    <w:rsid w:val="00EF7928"/>
    <w:rsid w:val="00F01C0F"/>
    <w:rsid w:val="00F0278B"/>
    <w:rsid w:val="00F02846"/>
    <w:rsid w:val="00F036D0"/>
    <w:rsid w:val="00F040AF"/>
    <w:rsid w:val="00F04FF2"/>
    <w:rsid w:val="00F12640"/>
    <w:rsid w:val="00F15464"/>
    <w:rsid w:val="00F17200"/>
    <w:rsid w:val="00F1730C"/>
    <w:rsid w:val="00F240C4"/>
    <w:rsid w:val="00F26CAB"/>
    <w:rsid w:val="00F278AB"/>
    <w:rsid w:val="00F41D9D"/>
    <w:rsid w:val="00F4519B"/>
    <w:rsid w:val="00F46136"/>
    <w:rsid w:val="00F52971"/>
    <w:rsid w:val="00F57C20"/>
    <w:rsid w:val="00F612D7"/>
    <w:rsid w:val="00F65747"/>
    <w:rsid w:val="00F67223"/>
    <w:rsid w:val="00F716EC"/>
    <w:rsid w:val="00F71F71"/>
    <w:rsid w:val="00F72C0F"/>
    <w:rsid w:val="00F7327B"/>
    <w:rsid w:val="00F734D5"/>
    <w:rsid w:val="00F73A79"/>
    <w:rsid w:val="00F76204"/>
    <w:rsid w:val="00F84240"/>
    <w:rsid w:val="00F90FE7"/>
    <w:rsid w:val="00F92014"/>
    <w:rsid w:val="00F924C7"/>
    <w:rsid w:val="00F97A24"/>
    <w:rsid w:val="00FA1330"/>
    <w:rsid w:val="00FA1FEA"/>
    <w:rsid w:val="00FA23B4"/>
    <w:rsid w:val="00FA2F64"/>
    <w:rsid w:val="00FB3835"/>
    <w:rsid w:val="00FB40B2"/>
    <w:rsid w:val="00FB553A"/>
    <w:rsid w:val="00FB7716"/>
    <w:rsid w:val="00FC0447"/>
    <w:rsid w:val="00FC066D"/>
    <w:rsid w:val="00FC7830"/>
    <w:rsid w:val="00FC7E78"/>
    <w:rsid w:val="00FD02DF"/>
    <w:rsid w:val="00FD265D"/>
    <w:rsid w:val="00FD38B8"/>
    <w:rsid w:val="00FD5281"/>
    <w:rsid w:val="00FE528A"/>
    <w:rsid w:val="00FE6CEB"/>
    <w:rsid w:val="00FE7532"/>
    <w:rsid w:val="00FF321E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7A392D"/>
  <w15:docId w15:val="{1104F084-E789-41FA-827E-EF2996CBD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356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05B2C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B05B2C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63C3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63C3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63C3A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63C3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63C3A"/>
    <w:rPr>
      <w:b/>
      <w:bCs/>
    </w:rPr>
  </w:style>
  <w:style w:type="paragraph" w:styleId="Prrafodelista">
    <w:name w:val="List Paragraph"/>
    <w:basedOn w:val="Normal"/>
    <w:uiPriority w:val="34"/>
    <w:qFormat/>
    <w:rsid w:val="00FC78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75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DDE15-450B-4F16-BB10-5359F41DF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817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 TÉCNICA</vt:lpstr>
    </vt:vector>
  </TitlesOfParts>
  <Company/>
  <LinksUpToDate>false</LinksUpToDate>
  <CharactersWithSpaces>5301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 TÉCNICA</dc:title>
  <dc:creator>CCINSHAE</dc:creator>
  <cp:lastModifiedBy>LUIS JIMENEZ</cp:lastModifiedBy>
  <cp:revision>12</cp:revision>
  <cp:lastPrinted>2013-06-10T23:19:00Z</cp:lastPrinted>
  <dcterms:created xsi:type="dcterms:W3CDTF">2019-07-08T16:32:00Z</dcterms:created>
  <dcterms:modified xsi:type="dcterms:W3CDTF">2019-07-16T17:59:00Z</dcterms:modified>
</cp:coreProperties>
</file>